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49B0A" w14:textId="5F13E585" w:rsidR="00874081" w:rsidRDefault="00874081" w:rsidP="00A144E1">
      <w:pPr>
        <w:rPr>
          <w:rFonts w:cstheme="minorHAnsi"/>
          <w:b/>
          <w:bCs/>
          <w:sz w:val="24"/>
          <w:szCs w:val="24"/>
        </w:rPr>
      </w:pPr>
      <w:r>
        <w:rPr>
          <w:rFonts w:cstheme="minorHAnsi"/>
          <w:b/>
          <w:bCs/>
          <w:noProof/>
          <w:sz w:val="24"/>
          <w:szCs w:val="24"/>
        </w:rPr>
        <w:drawing>
          <wp:inline distT="0" distB="0" distL="0" distR="0" wp14:anchorId="19590B97" wp14:editId="048196B4">
            <wp:extent cx="2543175" cy="1264216"/>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4258" cy="1269725"/>
                    </a:xfrm>
                    <a:prstGeom prst="rect">
                      <a:avLst/>
                    </a:prstGeom>
                  </pic:spPr>
                </pic:pic>
              </a:graphicData>
            </a:graphic>
          </wp:inline>
        </w:drawing>
      </w:r>
    </w:p>
    <w:p w14:paraId="4D3B8745" w14:textId="709FD573" w:rsidR="005A3883" w:rsidRPr="00FB6879" w:rsidRDefault="005A3883" w:rsidP="00A144E1">
      <w:pPr>
        <w:rPr>
          <w:rFonts w:cstheme="minorHAnsi"/>
          <w:b/>
          <w:bCs/>
          <w:sz w:val="24"/>
          <w:szCs w:val="24"/>
        </w:rPr>
      </w:pPr>
      <w:r w:rsidRPr="00FB6879">
        <w:rPr>
          <w:rFonts w:cstheme="minorHAnsi"/>
          <w:b/>
          <w:bCs/>
          <w:sz w:val="24"/>
          <w:szCs w:val="24"/>
        </w:rPr>
        <w:t>Director of Events and Management Education</w:t>
      </w:r>
      <w:r w:rsidR="005C248B" w:rsidRPr="00FB6879">
        <w:rPr>
          <w:rFonts w:cstheme="minorHAnsi"/>
          <w:b/>
          <w:bCs/>
          <w:sz w:val="24"/>
          <w:szCs w:val="24"/>
        </w:rPr>
        <w:t>—Beltsville, Maryland</w:t>
      </w:r>
    </w:p>
    <w:p w14:paraId="182A4BBD" w14:textId="073B9FCD" w:rsidR="00A144E1" w:rsidRPr="00FB6879" w:rsidRDefault="00D55221" w:rsidP="00A144E1">
      <w:pPr>
        <w:rPr>
          <w:rFonts w:eastAsia="Times New Roman" w:cstheme="minorHAnsi"/>
          <w:sz w:val="24"/>
          <w:szCs w:val="24"/>
          <w:shd w:val="clear" w:color="auto" w:fill="FFFFFF"/>
        </w:rPr>
      </w:pPr>
      <w:r w:rsidRPr="00FB6879">
        <w:rPr>
          <w:rFonts w:cstheme="minorHAnsi"/>
          <w:sz w:val="24"/>
          <w:szCs w:val="24"/>
        </w:rPr>
        <w:t>ABC of Metro Washington</w:t>
      </w:r>
      <w:r w:rsidR="005A3883" w:rsidRPr="00FB6879">
        <w:rPr>
          <w:rFonts w:cstheme="minorHAnsi"/>
          <w:sz w:val="24"/>
          <w:szCs w:val="24"/>
        </w:rPr>
        <w:t>,</w:t>
      </w:r>
      <w:r w:rsidRPr="00FB6879">
        <w:rPr>
          <w:rFonts w:cstheme="minorHAnsi"/>
          <w:sz w:val="24"/>
          <w:szCs w:val="24"/>
        </w:rPr>
        <w:t xml:space="preserve"> a chapter of Associated Builders and Contractors (ABC), </w:t>
      </w:r>
      <w:r w:rsidR="005A3883" w:rsidRPr="00FB6879">
        <w:rPr>
          <w:rFonts w:cstheme="minorHAnsi"/>
          <w:sz w:val="24"/>
          <w:szCs w:val="24"/>
        </w:rPr>
        <w:t xml:space="preserve">is a trade association that represents the commercial construction industry. </w:t>
      </w:r>
      <w:hyperlink r:id="rId8" w:history="1">
        <w:r w:rsidR="00A144E1" w:rsidRPr="00FB6879">
          <w:rPr>
            <w:rStyle w:val="Hyperlink"/>
            <w:rFonts w:cstheme="minorHAnsi"/>
            <w:sz w:val="24"/>
            <w:szCs w:val="24"/>
          </w:rPr>
          <w:t>ABC of Metro Washington</w:t>
        </w:r>
      </w:hyperlink>
      <w:r w:rsidR="00A144E1" w:rsidRPr="00FB6879">
        <w:rPr>
          <w:rFonts w:cstheme="minorHAnsi"/>
          <w:sz w:val="24"/>
          <w:szCs w:val="24"/>
        </w:rPr>
        <w:t xml:space="preserve"> </w:t>
      </w:r>
      <w:r w:rsidR="00A144E1" w:rsidRPr="00FB6879">
        <w:rPr>
          <w:rFonts w:eastAsia="Times New Roman" w:cstheme="minorHAnsi"/>
          <w:sz w:val="24"/>
          <w:szCs w:val="24"/>
          <w:shd w:val="clear" w:color="auto" w:fill="FFFFFF"/>
        </w:rPr>
        <w:t xml:space="preserve">is the pre-eminent advocate for fair and open competition and the merit shop philosophy, and the premiere construction association in the metropolitan Washington, D.C. area. </w:t>
      </w:r>
    </w:p>
    <w:p w14:paraId="2994F560" w14:textId="4BBD6B09" w:rsidR="008C5ACF" w:rsidRPr="00FB6879" w:rsidRDefault="008C5ACF" w:rsidP="008C5ACF">
      <w:pPr>
        <w:rPr>
          <w:rFonts w:eastAsia="Times New Roman" w:cstheme="minorHAnsi"/>
          <w:sz w:val="24"/>
          <w:szCs w:val="24"/>
          <w:shd w:val="clear" w:color="auto" w:fill="FFFFFF"/>
        </w:rPr>
      </w:pPr>
      <w:r w:rsidRPr="00FB6879">
        <w:rPr>
          <w:rFonts w:eastAsia="Times New Roman" w:cstheme="minorHAnsi"/>
          <w:sz w:val="24"/>
          <w:szCs w:val="24"/>
          <w:shd w:val="clear" w:color="auto" w:fill="FFFFFF"/>
        </w:rPr>
        <w:t xml:space="preserve">The Director of Events and Management Education is an exciting opportunity to bring your </w:t>
      </w:r>
      <w:r w:rsidR="005C248B" w:rsidRPr="00FB6879">
        <w:rPr>
          <w:rFonts w:eastAsia="Times New Roman" w:cstheme="minorHAnsi"/>
          <w:sz w:val="24"/>
          <w:szCs w:val="24"/>
          <w:shd w:val="clear" w:color="auto" w:fill="FFFFFF"/>
        </w:rPr>
        <w:t xml:space="preserve">entrepreneurial spirit, </w:t>
      </w:r>
      <w:r w:rsidRPr="00FB6879">
        <w:rPr>
          <w:rFonts w:eastAsia="Times New Roman" w:cstheme="minorHAnsi"/>
          <w:sz w:val="24"/>
          <w:szCs w:val="24"/>
          <w:shd w:val="clear" w:color="auto" w:fill="FFFFFF"/>
        </w:rPr>
        <w:t xml:space="preserve">events planning, organizational, communication, </w:t>
      </w:r>
      <w:proofErr w:type="gramStart"/>
      <w:r w:rsidRPr="00FB6879">
        <w:rPr>
          <w:rFonts w:eastAsia="Times New Roman" w:cstheme="minorHAnsi"/>
          <w:sz w:val="24"/>
          <w:szCs w:val="24"/>
          <w:shd w:val="clear" w:color="auto" w:fill="FFFFFF"/>
        </w:rPr>
        <w:t>creativity</w:t>
      </w:r>
      <w:proofErr w:type="gramEnd"/>
      <w:r w:rsidRPr="00FB6879">
        <w:rPr>
          <w:rFonts w:eastAsia="Times New Roman" w:cstheme="minorHAnsi"/>
          <w:sz w:val="24"/>
          <w:szCs w:val="24"/>
          <w:shd w:val="clear" w:color="auto" w:fill="FFFFFF"/>
        </w:rPr>
        <w:t xml:space="preserve"> and revenue-generating strategies</w:t>
      </w:r>
      <w:r w:rsidR="00304100" w:rsidRPr="00FB6879">
        <w:rPr>
          <w:rFonts w:eastAsia="Times New Roman" w:cstheme="minorHAnsi"/>
          <w:sz w:val="24"/>
          <w:szCs w:val="24"/>
          <w:shd w:val="clear" w:color="auto" w:fill="FFFFFF"/>
        </w:rPr>
        <w:t xml:space="preserve"> to ABC</w:t>
      </w:r>
      <w:r w:rsidRPr="00FB6879">
        <w:rPr>
          <w:rFonts w:eastAsia="Times New Roman" w:cstheme="minorHAnsi"/>
          <w:sz w:val="24"/>
          <w:szCs w:val="24"/>
          <w:shd w:val="clear" w:color="auto" w:fill="FFFFFF"/>
        </w:rPr>
        <w:t xml:space="preserve">. This position is responsible for directing and managing a significant non-dues revenue program that includes delivering networking functions, special events, and educational programs to ABC members and the industry. </w:t>
      </w:r>
    </w:p>
    <w:p w14:paraId="529622D0" w14:textId="494503CF" w:rsidR="008C5ACF" w:rsidRPr="00FB6879" w:rsidRDefault="008C5ACF" w:rsidP="008C5ACF">
      <w:pPr>
        <w:rPr>
          <w:rFonts w:eastAsia="Times New Roman" w:cstheme="minorHAnsi"/>
          <w:sz w:val="24"/>
          <w:szCs w:val="24"/>
          <w:shd w:val="clear" w:color="auto" w:fill="FFFFFF"/>
        </w:rPr>
      </w:pPr>
      <w:r w:rsidRPr="00FB6879">
        <w:rPr>
          <w:rFonts w:eastAsia="Times New Roman" w:cstheme="minorHAnsi"/>
          <w:sz w:val="24"/>
          <w:szCs w:val="24"/>
          <w:shd w:val="clear" w:color="auto" w:fill="FFFFFF"/>
        </w:rPr>
        <w:t xml:space="preserve">This position </w:t>
      </w:r>
      <w:r w:rsidR="00304100" w:rsidRPr="00FB6879">
        <w:rPr>
          <w:rFonts w:eastAsia="Times New Roman" w:cstheme="minorHAnsi"/>
          <w:sz w:val="24"/>
          <w:szCs w:val="24"/>
          <w:shd w:val="clear" w:color="auto" w:fill="FFFFFF"/>
        </w:rPr>
        <w:t xml:space="preserve">requires friendly </w:t>
      </w:r>
      <w:r w:rsidRPr="00FB6879">
        <w:rPr>
          <w:rFonts w:eastAsia="Times New Roman" w:cstheme="minorHAnsi"/>
          <w:sz w:val="24"/>
          <w:szCs w:val="24"/>
          <w:shd w:val="clear" w:color="auto" w:fill="FFFFFF"/>
        </w:rPr>
        <w:t>collaborat</w:t>
      </w:r>
      <w:r w:rsidR="00304100" w:rsidRPr="00FB6879">
        <w:rPr>
          <w:rFonts w:eastAsia="Times New Roman" w:cstheme="minorHAnsi"/>
          <w:sz w:val="24"/>
          <w:szCs w:val="24"/>
          <w:shd w:val="clear" w:color="auto" w:fill="FFFFFF"/>
        </w:rPr>
        <w:t>ion</w:t>
      </w:r>
      <w:r w:rsidRPr="00FB6879">
        <w:rPr>
          <w:rFonts w:eastAsia="Times New Roman" w:cstheme="minorHAnsi"/>
          <w:sz w:val="24"/>
          <w:szCs w:val="24"/>
          <w:shd w:val="clear" w:color="auto" w:fill="FFFFFF"/>
        </w:rPr>
        <w:t xml:space="preserve"> with association volunteers and other staff members to deliver quality programming that brings value to and meets the needs of the construction industry. </w:t>
      </w:r>
      <w:r w:rsidR="00304100" w:rsidRPr="00FB6879">
        <w:rPr>
          <w:rFonts w:eastAsia="Times New Roman" w:cstheme="minorHAnsi"/>
          <w:sz w:val="24"/>
          <w:szCs w:val="24"/>
          <w:shd w:val="clear" w:color="auto" w:fill="FFFFFF"/>
        </w:rPr>
        <w:t xml:space="preserve"> </w:t>
      </w:r>
    </w:p>
    <w:p w14:paraId="018CCECC" w14:textId="77777777" w:rsidR="00FE28C2" w:rsidRPr="00FB6879" w:rsidRDefault="00FE28C2" w:rsidP="00FE28C2">
      <w:pPr>
        <w:pStyle w:val="NormalWeb"/>
        <w:shd w:val="clear" w:color="auto" w:fill="FFFFFF"/>
        <w:spacing w:before="0" w:beforeAutospacing="0" w:after="0" w:afterAutospacing="0"/>
        <w:jc w:val="both"/>
        <w:textAlignment w:val="baseline"/>
        <w:rPr>
          <w:rFonts w:asciiTheme="minorHAnsi" w:hAnsiTheme="minorHAnsi" w:cstheme="minorHAnsi"/>
        </w:rPr>
      </w:pPr>
      <w:r w:rsidRPr="00FB6879">
        <w:rPr>
          <w:rFonts w:asciiTheme="minorHAnsi" w:hAnsiTheme="minorHAnsi" w:cstheme="minorHAnsi"/>
        </w:rPr>
        <w:t xml:space="preserve">ABC of Metro Washington is conveniently located near Montgomery, Prince </w:t>
      </w:r>
      <w:proofErr w:type="gramStart"/>
      <w:r w:rsidRPr="00FB6879">
        <w:rPr>
          <w:rFonts w:asciiTheme="minorHAnsi" w:hAnsiTheme="minorHAnsi" w:cstheme="minorHAnsi"/>
        </w:rPr>
        <w:t>George's</w:t>
      </w:r>
      <w:proofErr w:type="gramEnd"/>
      <w:r w:rsidRPr="00FB6879">
        <w:rPr>
          <w:rFonts w:asciiTheme="minorHAnsi" w:hAnsiTheme="minorHAnsi" w:cstheme="minorHAnsi"/>
        </w:rPr>
        <w:t xml:space="preserve"> and Howard counties. Easily accessible to ICC and I95.</w:t>
      </w:r>
    </w:p>
    <w:p w14:paraId="42220DA9" w14:textId="77777777" w:rsidR="00FE28C2" w:rsidRPr="00FB6879" w:rsidRDefault="00FE28C2" w:rsidP="00FE28C2">
      <w:pPr>
        <w:pStyle w:val="NormalWeb"/>
        <w:shd w:val="clear" w:color="auto" w:fill="FFFFFF"/>
        <w:spacing w:before="0" w:beforeAutospacing="0" w:after="0" w:afterAutospacing="0"/>
        <w:jc w:val="both"/>
        <w:textAlignment w:val="baseline"/>
        <w:rPr>
          <w:rFonts w:asciiTheme="minorHAnsi" w:hAnsiTheme="minorHAnsi" w:cstheme="minorHAnsi"/>
        </w:rPr>
      </w:pPr>
    </w:p>
    <w:p w14:paraId="47D73936" w14:textId="77777777" w:rsidR="00FE28C2" w:rsidRPr="00FB6879" w:rsidRDefault="008C5ACF" w:rsidP="00FE28C2">
      <w:pPr>
        <w:pStyle w:val="NormalWeb"/>
        <w:shd w:val="clear" w:color="auto" w:fill="FFFFFF"/>
        <w:spacing w:before="0" w:beforeAutospacing="0" w:after="0" w:afterAutospacing="0"/>
        <w:jc w:val="both"/>
        <w:textAlignment w:val="baseline"/>
        <w:rPr>
          <w:rFonts w:asciiTheme="minorHAnsi" w:hAnsiTheme="minorHAnsi" w:cstheme="minorHAnsi"/>
          <w:shd w:val="clear" w:color="auto" w:fill="FFFFFF"/>
        </w:rPr>
      </w:pPr>
      <w:r w:rsidRPr="00FB6879">
        <w:rPr>
          <w:rFonts w:asciiTheme="minorHAnsi" w:hAnsiTheme="minorHAnsi" w:cstheme="minorHAnsi"/>
          <w:shd w:val="clear" w:color="auto" w:fill="FFFFFF"/>
        </w:rPr>
        <w:t>Reports to</w:t>
      </w:r>
      <w:r w:rsidR="00874081" w:rsidRPr="00FB6879">
        <w:rPr>
          <w:rFonts w:asciiTheme="minorHAnsi" w:hAnsiTheme="minorHAnsi" w:cstheme="minorHAnsi"/>
          <w:shd w:val="clear" w:color="auto" w:fill="FFFFFF"/>
        </w:rPr>
        <w:t xml:space="preserve"> </w:t>
      </w:r>
      <w:r w:rsidRPr="00FB6879">
        <w:rPr>
          <w:rFonts w:asciiTheme="minorHAnsi" w:hAnsiTheme="minorHAnsi" w:cstheme="minorHAnsi"/>
          <w:shd w:val="clear" w:color="auto" w:fill="FFFFFF"/>
        </w:rPr>
        <w:t>President/CEO</w:t>
      </w:r>
    </w:p>
    <w:p w14:paraId="61F82385" w14:textId="77777777" w:rsidR="00FE28C2" w:rsidRPr="00FB6879" w:rsidRDefault="00FE28C2" w:rsidP="00FE28C2">
      <w:pPr>
        <w:pStyle w:val="NormalWeb"/>
        <w:shd w:val="clear" w:color="auto" w:fill="FFFFFF"/>
        <w:spacing w:before="0" w:beforeAutospacing="0" w:after="0" w:afterAutospacing="0"/>
        <w:jc w:val="both"/>
        <w:textAlignment w:val="baseline"/>
        <w:rPr>
          <w:rFonts w:asciiTheme="minorHAnsi" w:hAnsiTheme="minorHAnsi" w:cstheme="minorHAnsi"/>
          <w:shd w:val="clear" w:color="auto" w:fill="FFFFFF"/>
        </w:rPr>
      </w:pPr>
    </w:p>
    <w:p w14:paraId="38DF9F99" w14:textId="077783CE" w:rsidR="00874081" w:rsidRPr="00FB6879" w:rsidRDefault="008F178A" w:rsidP="00FE28C2">
      <w:pPr>
        <w:pStyle w:val="NormalWeb"/>
        <w:shd w:val="clear" w:color="auto" w:fill="FFFFFF"/>
        <w:spacing w:before="0" w:beforeAutospacing="0" w:after="0" w:afterAutospacing="0"/>
        <w:jc w:val="both"/>
        <w:textAlignment w:val="baseline"/>
        <w:rPr>
          <w:rFonts w:asciiTheme="minorHAnsi" w:hAnsiTheme="minorHAnsi" w:cstheme="minorHAnsi"/>
          <w:shd w:val="clear" w:color="auto" w:fill="FFFFFF"/>
        </w:rPr>
      </w:pPr>
      <w:r w:rsidRPr="00FB6879">
        <w:rPr>
          <w:rFonts w:asciiTheme="minorHAnsi" w:hAnsiTheme="minorHAnsi" w:cstheme="minorHAnsi"/>
          <w:shd w:val="clear" w:color="auto" w:fill="FFFFFF"/>
        </w:rPr>
        <w:t xml:space="preserve">Supported by shared </w:t>
      </w:r>
      <w:r w:rsidR="00874081" w:rsidRPr="00FB6879">
        <w:rPr>
          <w:rFonts w:asciiTheme="minorHAnsi" w:hAnsiTheme="minorHAnsi" w:cstheme="minorHAnsi"/>
          <w:shd w:val="clear" w:color="auto" w:fill="FFFFFF"/>
        </w:rPr>
        <w:t>administrative assistant</w:t>
      </w:r>
      <w:r w:rsidRPr="00FB6879">
        <w:rPr>
          <w:rFonts w:asciiTheme="minorHAnsi" w:hAnsiTheme="minorHAnsi" w:cstheme="minorHAnsi"/>
          <w:shd w:val="clear" w:color="auto" w:fill="FFFFFF"/>
        </w:rPr>
        <w:t>.</w:t>
      </w:r>
    </w:p>
    <w:p w14:paraId="0F082B30" w14:textId="77777777" w:rsidR="00FE28C2" w:rsidRPr="00FB6879" w:rsidRDefault="00FE28C2" w:rsidP="00FE28C2">
      <w:pPr>
        <w:pStyle w:val="NormalWeb"/>
        <w:shd w:val="clear" w:color="auto" w:fill="FFFFFF"/>
        <w:spacing w:before="0" w:beforeAutospacing="0" w:after="0" w:afterAutospacing="0"/>
        <w:jc w:val="both"/>
        <w:textAlignment w:val="baseline"/>
        <w:rPr>
          <w:rFonts w:asciiTheme="minorHAnsi" w:hAnsiTheme="minorHAnsi" w:cstheme="minorHAnsi"/>
          <w:shd w:val="clear" w:color="auto" w:fill="FFFFFF"/>
        </w:rPr>
      </w:pPr>
    </w:p>
    <w:p w14:paraId="3637DFA2" w14:textId="732C955F" w:rsidR="00D55221" w:rsidRPr="00FB6879" w:rsidRDefault="00D55221" w:rsidP="00D55221">
      <w:pPr>
        <w:spacing w:line="240" w:lineRule="auto"/>
        <w:rPr>
          <w:rFonts w:eastAsia="Times New Roman" w:cstheme="minorHAnsi"/>
          <w:b/>
          <w:bCs/>
          <w:sz w:val="24"/>
          <w:szCs w:val="24"/>
          <w:shd w:val="clear" w:color="auto" w:fill="FFFFFF"/>
        </w:rPr>
      </w:pPr>
      <w:r w:rsidRPr="00FB6879">
        <w:rPr>
          <w:rFonts w:eastAsia="Times New Roman" w:cstheme="minorHAnsi"/>
          <w:b/>
          <w:bCs/>
          <w:sz w:val="24"/>
          <w:szCs w:val="24"/>
          <w:shd w:val="clear" w:color="auto" w:fill="FFFFFF"/>
        </w:rPr>
        <w:t>As Director of Events and Management Education, your responsibilities include:</w:t>
      </w:r>
    </w:p>
    <w:p w14:paraId="3450A8A7" w14:textId="354F53EA" w:rsidR="00D55221" w:rsidRPr="00FB6879" w:rsidRDefault="005A3883" w:rsidP="005A3883">
      <w:pPr>
        <w:spacing w:line="240" w:lineRule="auto"/>
        <w:rPr>
          <w:rFonts w:eastAsia="Times New Roman" w:cstheme="minorHAnsi"/>
          <w:b/>
          <w:bCs/>
          <w:sz w:val="24"/>
          <w:szCs w:val="24"/>
          <w:shd w:val="clear" w:color="auto" w:fill="FFFFFF"/>
        </w:rPr>
      </w:pPr>
      <w:r w:rsidRPr="00FB6879">
        <w:rPr>
          <w:rFonts w:eastAsia="Times New Roman" w:cstheme="minorHAnsi"/>
          <w:b/>
          <w:bCs/>
          <w:sz w:val="24"/>
          <w:szCs w:val="24"/>
          <w:shd w:val="clear" w:color="auto" w:fill="FFFFFF"/>
        </w:rPr>
        <w:t xml:space="preserve">A. </w:t>
      </w:r>
      <w:r w:rsidR="00D55221" w:rsidRPr="00FB6879">
        <w:rPr>
          <w:rFonts w:eastAsia="Times New Roman" w:cstheme="minorHAnsi"/>
          <w:b/>
          <w:bCs/>
          <w:sz w:val="24"/>
          <w:szCs w:val="24"/>
          <w:shd w:val="clear" w:color="auto" w:fill="FFFFFF"/>
        </w:rPr>
        <w:t>Direct ABC’s non-dues revenue activities:</w:t>
      </w:r>
    </w:p>
    <w:p w14:paraId="1562E523" w14:textId="59588EF6" w:rsidR="00D55221" w:rsidRPr="00FB6879" w:rsidRDefault="00D55221" w:rsidP="00D55221">
      <w:pPr>
        <w:spacing w:line="240" w:lineRule="auto"/>
        <w:ind w:left="720"/>
        <w:rPr>
          <w:rFonts w:eastAsia="Times New Roman" w:cstheme="minorHAnsi"/>
          <w:sz w:val="24"/>
          <w:szCs w:val="24"/>
          <w:shd w:val="clear" w:color="auto" w:fill="FFFFFF"/>
        </w:rPr>
      </w:pPr>
      <w:r w:rsidRPr="00FB6879">
        <w:rPr>
          <w:rFonts w:eastAsia="Times New Roman" w:cstheme="minorHAnsi"/>
          <w:sz w:val="24"/>
          <w:szCs w:val="24"/>
          <w:shd w:val="clear" w:color="auto" w:fill="FFFFFF"/>
        </w:rPr>
        <w:t>•</w:t>
      </w:r>
      <w:r w:rsidR="005A3883" w:rsidRPr="00FB6879">
        <w:rPr>
          <w:rFonts w:eastAsia="Times New Roman" w:cstheme="minorHAnsi"/>
          <w:sz w:val="24"/>
          <w:szCs w:val="24"/>
          <w:shd w:val="clear" w:color="auto" w:fill="FFFFFF"/>
        </w:rPr>
        <w:t xml:space="preserve"> </w:t>
      </w:r>
      <w:r w:rsidRPr="00FB6879">
        <w:rPr>
          <w:rFonts w:eastAsia="Times New Roman" w:cstheme="minorHAnsi"/>
          <w:sz w:val="24"/>
          <w:szCs w:val="24"/>
          <w:shd w:val="clear" w:color="auto" w:fill="FFFFFF"/>
        </w:rPr>
        <w:t xml:space="preserve">Develop and deliver industry-leading events </w:t>
      </w:r>
      <w:r w:rsidR="008F178A" w:rsidRPr="00FB6879">
        <w:rPr>
          <w:rFonts w:eastAsia="Times New Roman" w:cstheme="minorHAnsi"/>
          <w:sz w:val="24"/>
          <w:szCs w:val="24"/>
          <w:shd w:val="clear" w:color="auto" w:fill="FFFFFF"/>
        </w:rPr>
        <w:t xml:space="preserve">for all facets of the association, </w:t>
      </w:r>
      <w:r w:rsidRPr="00FB6879">
        <w:rPr>
          <w:rFonts w:eastAsia="Times New Roman" w:cstheme="minorHAnsi"/>
          <w:sz w:val="24"/>
          <w:szCs w:val="24"/>
          <w:shd w:val="clear" w:color="auto" w:fill="FFFFFF"/>
        </w:rPr>
        <w:t xml:space="preserve">and </w:t>
      </w:r>
      <w:r w:rsidR="008F178A" w:rsidRPr="00FB6879">
        <w:rPr>
          <w:rFonts w:eastAsia="Times New Roman" w:cstheme="minorHAnsi"/>
          <w:sz w:val="24"/>
          <w:szCs w:val="24"/>
          <w:shd w:val="clear" w:color="auto" w:fill="FFFFFF"/>
        </w:rPr>
        <w:t xml:space="preserve">robust </w:t>
      </w:r>
      <w:r w:rsidRPr="00FB6879">
        <w:rPr>
          <w:rFonts w:eastAsia="Times New Roman" w:cstheme="minorHAnsi"/>
          <w:sz w:val="24"/>
          <w:szCs w:val="24"/>
          <w:shd w:val="clear" w:color="auto" w:fill="FFFFFF"/>
        </w:rPr>
        <w:t xml:space="preserve">management education </w:t>
      </w:r>
      <w:r w:rsidR="00F9632A" w:rsidRPr="00FB6879">
        <w:rPr>
          <w:rFonts w:eastAsia="Times New Roman" w:cstheme="minorHAnsi"/>
          <w:sz w:val="24"/>
          <w:szCs w:val="24"/>
          <w:shd w:val="clear" w:color="auto" w:fill="FFFFFF"/>
        </w:rPr>
        <w:t>seminars</w:t>
      </w:r>
      <w:r w:rsidR="008F178A" w:rsidRPr="00FB6879">
        <w:rPr>
          <w:rFonts w:eastAsia="Times New Roman" w:cstheme="minorHAnsi"/>
          <w:sz w:val="24"/>
          <w:szCs w:val="24"/>
          <w:shd w:val="clear" w:color="auto" w:fill="FFFFFF"/>
        </w:rPr>
        <w:t xml:space="preserve"> and program</w:t>
      </w:r>
      <w:r w:rsidR="00F9632A" w:rsidRPr="00FB6879">
        <w:rPr>
          <w:rFonts w:eastAsia="Times New Roman" w:cstheme="minorHAnsi"/>
          <w:sz w:val="24"/>
          <w:szCs w:val="24"/>
          <w:shd w:val="clear" w:color="auto" w:fill="FFFFFF"/>
        </w:rPr>
        <w:t>s.</w:t>
      </w:r>
    </w:p>
    <w:p w14:paraId="0DFD3AB9" w14:textId="372F1839" w:rsidR="00D55221" w:rsidRPr="00FB6879" w:rsidRDefault="00D55221" w:rsidP="00D55221">
      <w:pPr>
        <w:spacing w:line="240" w:lineRule="auto"/>
        <w:ind w:left="720"/>
        <w:rPr>
          <w:rFonts w:eastAsia="Times New Roman" w:cstheme="minorHAnsi"/>
          <w:sz w:val="24"/>
          <w:szCs w:val="24"/>
          <w:shd w:val="clear" w:color="auto" w:fill="FFFFFF"/>
        </w:rPr>
      </w:pPr>
      <w:r w:rsidRPr="00FB6879">
        <w:rPr>
          <w:rFonts w:eastAsia="Times New Roman" w:cstheme="minorHAnsi"/>
          <w:sz w:val="24"/>
          <w:szCs w:val="24"/>
          <w:shd w:val="clear" w:color="auto" w:fill="FFFFFF"/>
        </w:rPr>
        <w:t>•</w:t>
      </w:r>
      <w:r w:rsidR="005A3883" w:rsidRPr="00FB6879">
        <w:rPr>
          <w:rFonts w:eastAsia="Times New Roman" w:cstheme="minorHAnsi"/>
          <w:sz w:val="24"/>
          <w:szCs w:val="24"/>
          <w:shd w:val="clear" w:color="auto" w:fill="FFFFFF"/>
        </w:rPr>
        <w:t xml:space="preserve"> </w:t>
      </w:r>
      <w:r w:rsidRPr="00FB6879">
        <w:rPr>
          <w:rFonts w:eastAsia="Times New Roman" w:cstheme="minorHAnsi"/>
          <w:sz w:val="24"/>
          <w:szCs w:val="24"/>
          <w:shd w:val="clear" w:color="auto" w:fill="FFFFFF"/>
        </w:rPr>
        <w:t>Maintain close dialogue with member companies to understand their needs and align ABC’s offerings.</w:t>
      </w:r>
    </w:p>
    <w:p w14:paraId="46C277DD" w14:textId="527683C4" w:rsidR="00D55221" w:rsidRPr="00FB6879" w:rsidRDefault="00D55221" w:rsidP="00D55221">
      <w:pPr>
        <w:spacing w:line="240" w:lineRule="auto"/>
        <w:ind w:left="720"/>
        <w:rPr>
          <w:rFonts w:eastAsia="Times New Roman" w:cstheme="minorHAnsi"/>
          <w:sz w:val="24"/>
          <w:szCs w:val="24"/>
          <w:shd w:val="clear" w:color="auto" w:fill="FFFFFF"/>
        </w:rPr>
      </w:pPr>
      <w:r w:rsidRPr="00FB6879">
        <w:rPr>
          <w:rFonts w:eastAsia="Times New Roman" w:cstheme="minorHAnsi"/>
          <w:sz w:val="24"/>
          <w:szCs w:val="24"/>
          <w:shd w:val="clear" w:color="auto" w:fill="FFFFFF"/>
        </w:rPr>
        <w:t>•</w:t>
      </w:r>
      <w:r w:rsidR="005A3883" w:rsidRPr="00FB6879">
        <w:rPr>
          <w:rFonts w:eastAsia="Times New Roman" w:cstheme="minorHAnsi"/>
          <w:sz w:val="24"/>
          <w:szCs w:val="24"/>
          <w:shd w:val="clear" w:color="auto" w:fill="FFFFFF"/>
        </w:rPr>
        <w:t xml:space="preserve"> </w:t>
      </w:r>
      <w:r w:rsidRPr="00FB6879">
        <w:rPr>
          <w:rFonts w:eastAsia="Times New Roman" w:cstheme="minorHAnsi"/>
          <w:sz w:val="24"/>
          <w:szCs w:val="24"/>
          <w:shd w:val="clear" w:color="auto" w:fill="FFFFFF"/>
        </w:rPr>
        <w:t>Produce an annual plan that addresses members’ training and business development needs and achieves ABC’s financial goals.</w:t>
      </w:r>
    </w:p>
    <w:p w14:paraId="2D7D3D04" w14:textId="19CFCD3D" w:rsidR="00D55221" w:rsidRPr="00FB6879" w:rsidRDefault="00D55221" w:rsidP="00D55221">
      <w:pPr>
        <w:spacing w:line="240" w:lineRule="auto"/>
        <w:ind w:left="720"/>
        <w:rPr>
          <w:rFonts w:eastAsia="Times New Roman" w:cstheme="minorHAnsi"/>
          <w:sz w:val="24"/>
          <w:szCs w:val="24"/>
          <w:shd w:val="clear" w:color="auto" w:fill="FFFFFF"/>
        </w:rPr>
      </w:pPr>
      <w:r w:rsidRPr="00FB6879">
        <w:rPr>
          <w:rFonts w:eastAsia="Times New Roman" w:cstheme="minorHAnsi"/>
          <w:sz w:val="24"/>
          <w:szCs w:val="24"/>
          <w:shd w:val="clear" w:color="auto" w:fill="FFFFFF"/>
        </w:rPr>
        <w:lastRenderedPageBreak/>
        <w:t>•</w:t>
      </w:r>
      <w:r w:rsidR="005A3883" w:rsidRPr="00FB6879">
        <w:rPr>
          <w:rFonts w:eastAsia="Times New Roman" w:cstheme="minorHAnsi"/>
          <w:sz w:val="24"/>
          <w:szCs w:val="24"/>
          <w:shd w:val="clear" w:color="auto" w:fill="FFFFFF"/>
        </w:rPr>
        <w:t xml:space="preserve"> </w:t>
      </w:r>
      <w:r w:rsidRPr="00FB6879">
        <w:rPr>
          <w:rFonts w:eastAsia="Times New Roman" w:cstheme="minorHAnsi"/>
          <w:sz w:val="24"/>
          <w:szCs w:val="24"/>
          <w:shd w:val="clear" w:color="auto" w:fill="FFFFFF"/>
        </w:rPr>
        <w:t xml:space="preserve">Direct the full life cycle of each program including venue and other contract negotiations; event registration; billing; materials preparation; onsite event management; and post-event evaluations, analysis, and close-out.  </w:t>
      </w:r>
    </w:p>
    <w:p w14:paraId="389A933A" w14:textId="442667CB" w:rsidR="00D55221" w:rsidRPr="00FB6879" w:rsidRDefault="00D55221" w:rsidP="00D55221">
      <w:pPr>
        <w:spacing w:line="240" w:lineRule="auto"/>
        <w:ind w:left="720"/>
        <w:rPr>
          <w:rFonts w:eastAsia="Times New Roman" w:cstheme="minorHAnsi"/>
          <w:sz w:val="24"/>
          <w:szCs w:val="24"/>
          <w:shd w:val="clear" w:color="auto" w:fill="FFFFFF"/>
        </w:rPr>
      </w:pPr>
      <w:r w:rsidRPr="00FB6879">
        <w:rPr>
          <w:rFonts w:eastAsia="Times New Roman" w:cstheme="minorHAnsi"/>
          <w:sz w:val="24"/>
          <w:szCs w:val="24"/>
          <w:shd w:val="clear" w:color="auto" w:fill="FFFFFF"/>
        </w:rPr>
        <w:t>•</w:t>
      </w:r>
      <w:r w:rsidR="005A3883" w:rsidRPr="00FB6879">
        <w:rPr>
          <w:rFonts w:eastAsia="Times New Roman" w:cstheme="minorHAnsi"/>
          <w:sz w:val="24"/>
          <w:szCs w:val="24"/>
          <w:shd w:val="clear" w:color="auto" w:fill="FFFFFF"/>
        </w:rPr>
        <w:t xml:space="preserve"> </w:t>
      </w:r>
      <w:r w:rsidRPr="00FB6879">
        <w:rPr>
          <w:rFonts w:eastAsia="Times New Roman" w:cstheme="minorHAnsi"/>
          <w:sz w:val="24"/>
          <w:szCs w:val="24"/>
          <w:shd w:val="clear" w:color="auto" w:fill="FFFFFF"/>
        </w:rPr>
        <w:t>Participate in the development and implementation of marketing strategies designed to promote, support and/or grow event and educational offerings and attendance.</w:t>
      </w:r>
    </w:p>
    <w:p w14:paraId="1D0EEA92" w14:textId="1BED453D" w:rsidR="00D55221" w:rsidRPr="00FB6879" w:rsidRDefault="00D55221" w:rsidP="00D55221">
      <w:pPr>
        <w:spacing w:line="240" w:lineRule="auto"/>
        <w:ind w:left="720"/>
        <w:rPr>
          <w:rFonts w:eastAsia="Times New Roman" w:cstheme="minorHAnsi"/>
          <w:sz w:val="24"/>
          <w:szCs w:val="24"/>
          <w:shd w:val="clear" w:color="auto" w:fill="FFFFFF"/>
        </w:rPr>
      </w:pPr>
      <w:r w:rsidRPr="00FB6879">
        <w:rPr>
          <w:rFonts w:eastAsia="Times New Roman" w:cstheme="minorHAnsi"/>
          <w:sz w:val="24"/>
          <w:szCs w:val="24"/>
          <w:shd w:val="clear" w:color="auto" w:fill="FFFFFF"/>
        </w:rPr>
        <w:t>•</w:t>
      </w:r>
      <w:r w:rsidR="005A3883" w:rsidRPr="00FB6879">
        <w:rPr>
          <w:rFonts w:eastAsia="Times New Roman" w:cstheme="minorHAnsi"/>
          <w:sz w:val="24"/>
          <w:szCs w:val="24"/>
          <w:shd w:val="clear" w:color="auto" w:fill="FFFFFF"/>
        </w:rPr>
        <w:t xml:space="preserve"> </w:t>
      </w:r>
      <w:r w:rsidRPr="00FB6879">
        <w:rPr>
          <w:rFonts w:eastAsia="Times New Roman" w:cstheme="minorHAnsi"/>
          <w:sz w:val="24"/>
          <w:szCs w:val="24"/>
          <w:shd w:val="clear" w:color="auto" w:fill="FFFFFF"/>
        </w:rPr>
        <w:t xml:space="preserve">Effectively utilize technology to deliver services virtually when/if needed or requested.  </w:t>
      </w:r>
    </w:p>
    <w:p w14:paraId="604995FD" w14:textId="0327170D" w:rsidR="00D55221" w:rsidRPr="00FB6879" w:rsidRDefault="00D55221" w:rsidP="00D55221">
      <w:pPr>
        <w:spacing w:line="240" w:lineRule="auto"/>
        <w:ind w:left="720"/>
        <w:rPr>
          <w:rFonts w:eastAsia="Times New Roman" w:cstheme="minorHAnsi"/>
          <w:sz w:val="24"/>
          <w:szCs w:val="24"/>
          <w:shd w:val="clear" w:color="auto" w:fill="FFFFFF"/>
        </w:rPr>
      </w:pPr>
      <w:r w:rsidRPr="00FB6879">
        <w:rPr>
          <w:rFonts w:eastAsia="Times New Roman" w:cstheme="minorHAnsi"/>
          <w:sz w:val="24"/>
          <w:szCs w:val="24"/>
          <w:shd w:val="clear" w:color="auto" w:fill="FFFFFF"/>
        </w:rPr>
        <w:t>•</w:t>
      </w:r>
      <w:r w:rsidR="005A3883" w:rsidRPr="00FB6879">
        <w:rPr>
          <w:rFonts w:eastAsia="Times New Roman" w:cstheme="minorHAnsi"/>
          <w:sz w:val="24"/>
          <w:szCs w:val="24"/>
          <w:shd w:val="clear" w:color="auto" w:fill="FFFFFF"/>
        </w:rPr>
        <w:t xml:space="preserve"> </w:t>
      </w:r>
      <w:r w:rsidRPr="00FB6879">
        <w:rPr>
          <w:rFonts w:eastAsia="Times New Roman" w:cstheme="minorHAnsi"/>
          <w:sz w:val="24"/>
          <w:szCs w:val="24"/>
          <w:shd w:val="clear" w:color="auto" w:fill="FFFFFF"/>
        </w:rPr>
        <w:t>Promote the association’s programs in a positive and professional manner to members and other stakeholders.</w:t>
      </w:r>
    </w:p>
    <w:p w14:paraId="204A4948" w14:textId="46904722" w:rsidR="00D55221" w:rsidRPr="00FB6879" w:rsidRDefault="00D55221" w:rsidP="00D55221">
      <w:pPr>
        <w:spacing w:line="240" w:lineRule="auto"/>
        <w:rPr>
          <w:rFonts w:eastAsia="Times New Roman" w:cstheme="minorHAnsi"/>
          <w:b/>
          <w:bCs/>
          <w:sz w:val="24"/>
          <w:szCs w:val="24"/>
          <w:shd w:val="clear" w:color="auto" w:fill="FFFFFF"/>
        </w:rPr>
      </w:pPr>
      <w:r w:rsidRPr="00FB6879">
        <w:rPr>
          <w:rFonts w:eastAsia="Times New Roman" w:cstheme="minorHAnsi"/>
          <w:b/>
          <w:bCs/>
          <w:sz w:val="24"/>
          <w:szCs w:val="24"/>
          <w:shd w:val="clear" w:color="auto" w:fill="FFFFFF"/>
        </w:rPr>
        <w:t xml:space="preserve">B.   </w:t>
      </w:r>
      <w:r w:rsidR="005A3883" w:rsidRPr="00FB6879">
        <w:rPr>
          <w:rFonts w:eastAsia="Times New Roman" w:cstheme="minorHAnsi"/>
          <w:b/>
          <w:bCs/>
          <w:sz w:val="24"/>
          <w:szCs w:val="24"/>
          <w:shd w:val="clear" w:color="auto" w:fill="FFFFFF"/>
        </w:rPr>
        <w:t xml:space="preserve"> </w:t>
      </w:r>
      <w:r w:rsidRPr="00FB6879">
        <w:rPr>
          <w:rFonts w:eastAsia="Times New Roman" w:cstheme="minorHAnsi"/>
          <w:b/>
          <w:bCs/>
          <w:sz w:val="24"/>
          <w:szCs w:val="24"/>
          <w:shd w:val="clear" w:color="auto" w:fill="FFFFFF"/>
        </w:rPr>
        <w:t>General management and oversight of operations and finance:</w:t>
      </w:r>
    </w:p>
    <w:p w14:paraId="5CEA1AC3" w14:textId="35BEA5CE" w:rsidR="00D55221" w:rsidRPr="00FB6879" w:rsidRDefault="00D55221" w:rsidP="00D55221">
      <w:pPr>
        <w:spacing w:line="240" w:lineRule="auto"/>
        <w:ind w:left="720"/>
        <w:rPr>
          <w:rFonts w:eastAsia="Times New Roman" w:cstheme="minorHAnsi"/>
          <w:sz w:val="24"/>
          <w:szCs w:val="24"/>
          <w:shd w:val="clear" w:color="auto" w:fill="FFFFFF"/>
        </w:rPr>
      </w:pPr>
      <w:r w:rsidRPr="00FB6879">
        <w:rPr>
          <w:rFonts w:eastAsia="Times New Roman" w:cstheme="minorHAnsi"/>
          <w:sz w:val="24"/>
          <w:szCs w:val="24"/>
          <w:shd w:val="clear" w:color="auto" w:fill="FFFFFF"/>
        </w:rPr>
        <w:t>•</w:t>
      </w:r>
      <w:r w:rsidR="005A3883" w:rsidRPr="00FB6879">
        <w:rPr>
          <w:rFonts w:eastAsia="Times New Roman" w:cstheme="minorHAnsi"/>
          <w:sz w:val="24"/>
          <w:szCs w:val="24"/>
          <w:shd w:val="clear" w:color="auto" w:fill="FFFFFF"/>
        </w:rPr>
        <w:t xml:space="preserve"> </w:t>
      </w:r>
      <w:r w:rsidRPr="00FB6879">
        <w:rPr>
          <w:rFonts w:eastAsia="Times New Roman" w:cstheme="minorHAnsi"/>
          <w:sz w:val="24"/>
          <w:szCs w:val="24"/>
          <w:shd w:val="clear" w:color="auto" w:fill="FFFFFF"/>
        </w:rPr>
        <w:t>Prepare and manage annual budgets and regularly provide benchmarking, status and forecasting reports.</w:t>
      </w:r>
    </w:p>
    <w:p w14:paraId="1C117FE3" w14:textId="6D317567" w:rsidR="00D55221" w:rsidRPr="00FB6879" w:rsidRDefault="00D55221" w:rsidP="00D55221">
      <w:pPr>
        <w:spacing w:line="240" w:lineRule="auto"/>
        <w:ind w:left="720"/>
        <w:rPr>
          <w:rFonts w:eastAsia="Times New Roman" w:cstheme="minorHAnsi"/>
          <w:sz w:val="24"/>
          <w:szCs w:val="24"/>
          <w:shd w:val="clear" w:color="auto" w:fill="FFFFFF"/>
        </w:rPr>
      </w:pPr>
      <w:r w:rsidRPr="00FB6879">
        <w:rPr>
          <w:rFonts w:eastAsia="Times New Roman" w:cstheme="minorHAnsi"/>
          <w:sz w:val="24"/>
          <w:szCs w:val="24"/>
          <w:shd w:val="clear" w:color="auto" w:fill="FFFFFF"/>
        </w:rPr>
        <w:t>•</w:t>
      </w:r>
      <w:r w:rsidR="005A3883" w:rsidRPr="00FB6879">
        <w:rPr>
          <w:rFonts w:eastAsia="Times New Roman" w:cstheme="minorHAnsi"/>
          <w:sz w:val="24"/>
          <w:szCs w:val="24"/>
          <w:shd w:val="clear" w:color="auto" w:fill="FFFFFF"/>
        </w:rPr>
        <w:t xml:space="preserve"> </w:t>
      </w:r>
      <w:r w:rsidRPr="00FB6879">
        <w:rPr>
          <w:rFonts w:eastAsia="Times New Roman" w:cstheme="minorHAnsi"/>
          <w:sz w:val="24"/>
          <w:szCs w:val="24"/>
          <w:shd w:val="clear" w:color="auto" w:fill="FFFFFF"/>
        </w:rPr>
        <w:t xml:space="preserve">Develop annual sponsorship packages and solicit donors for support. </w:t>
      </w:r>
    </w:p>
    <w:p w14:paraId="6663E128" w14:textId="4A5E4EAD" w:rsidR="00D55221" w:rsidRPr="00FB6879" w:rsidRDefault="00D55221" w:rsidP="00D55221">
      <w:pPr>
        <w:spacing w:line="240" w:lineRule="auto"/>
        <w:ind w:left="720"/>
        <w:rPr>
          <w:rFonts w:eastAsia="Times New Roman" w:cstheme="minorHAnsi"/>
          <w:sz w:val="24"/>
          <w:szCs w:val="24"/>
          <w:shd w:val="clear" w:color="auto" w:fill="FFFFFF"/>
        </w:rPr>
      </w:pPr>
      <w:r w:rsidRPr="00FB6879">
        <w:rPr>
          <w:rFonts w:eastAsia="Times New Roman" w:cstheme="minorHAnsi"/>
          <w:sz w:val="24"/>
          <w:szCs w:val="24"/>
          <w:shd w:val="clear" w:color="auto" w:fill="FFFFFF"/>
        </w:rPr>
        <w:t>•</w:t>
      </w:r>
      <w:r w:rsidR="005A3883" w:rsidRPr="00FB6879">
        <w:rPr>
          <w:rFonts w:eastAsia="Times New Roman" w:cstheme="minorHAnsi"/>
          <w:sz w:val="24"/>
          <w:szCs w:val="24"/>
          <w:shd w:val="clear" w:color="auto" w:fill="FFFFFF"/>
        </w:rPr>
        <w:t xml:space="preserve"> </w:t>
      </w:r>
      <w:r w:rsidRPr="00FB6879">
        <w:rPr>
          <w:rFonts w:eastAsia="Times New Roman" w:cstheme="minorHAnsi"/>
          <w:sz w:val="24"/>
          <w:szCs w:val="24"/>
          <w:shd w:val="clear" w:color="auto" w:fill="FFFFFF"/>
        </w:rPr>
        <w:t>Create database records for all activities, tracking registration, payments, and outstanding invoices. Work with Controller on accounts receivable.</w:t>
      </w:r>
    </w:p>
    <w:p w14:paraId="20C1B67E" w14:textId="2F04A0EA" w:rsidR="00D55221" w:rsidRPr="00FB6879" w:rsidRDefault="00D55221" w:rsidP="00D55221">
      <w:pPr>
        <w:spacing w:line="240" w:lineRule="auto"/>
        <w:ind w:left="720"/>
        <w:rPr>
          <w:rFonts w:eastAsia="Times New Roman" w:cstheme="minorHAnsi"/>
          <w:sz w:val="24"/>
          <w:szCs w:val="24"/>
          <w:shd w:val="clear" w:color="auto" w:fill="FFFFFF"/>
        </w:rPr>
      </w:pPr>
      <w:r w:rsidRPr="00FB6879">
        <w:rPr>
          <w:rFonts w:eastAsia="Times New Roman" w:cstheme="minorHAnsi"/>
          <w:sz w:val="24"/>
          <w:szCs w:val="24"/>
          <w:shd w:val="clear" w:color="auto" w:fill="FFFFFF"/>
        </w:rPr>
        <w:t>•</w:t>
      </w:r>
      <w:r w:rsidR="005A3883" w:rsidRPr="00FB6879">
        <w:rPr>
          <w:rFonts w:eastAsia="Times New Roman" w:cstheme="minorHAnsi"/>
          <w:sz w:val="24"/>
          <w:szCs w:val="24"/>
          <w:shd w:val="clear" w:color="auto" w:fill="FFFFFF"/>
        </w:rPr>
        <w:t xml:space="preserve"> </w:t>
      </w:r>
      <w:r w:rsidRPr="00FB6879">
        <w:rPr>
          <w:rFonts w:eastAsia="Times New Roman" w:cstheme="minorHAnsi"/>
          <w:sz w:val="24"/>
          <w:szCs w:val="24"/>
          <w:shd w:val="clear" w:color="auto" w:fill="FFFFFF"/>
        </w:rPr>
        <w:t>Understand and manage billings and, when required, collections processes.</w:t>
      </w:r>
    </w:p>
    <w:p w14:paraId="4282B606" w14:textId="749B3A12" w:rsidR="00D55221" w:rsidRPr="00FB6879" w:rsidRDefault="00D55221" w:rsidP="00D55221">
      <w:pPr>
        <w:spacing w:line="240" w:lineRule="auto"/>
        <w:ind w:left="720"/>
        <w:rPr>
          <w:rFonts w:eastAsia="Times New Roman" w:cstheme="minorHAnsi"/>
          <w:sz w:val="24"/>
          <w:szCs w:val="24"/>
          <w:shd w:val="clear" w:color="auto" w:fill="FFFFFF"/>
        </w:rPr>
      </w:pPr>
      <w:r w:rsidRPr="00FB6879">
        <w:rPr>
          <w:rFonts w:eastAsia="Times New Roman" w:cstheme="minorHAnsi"/>
          <w:sz w:val="24"/>
          <w:szCs w:val="24"/>
          <w:shd w:val="clear" w:color="auto" w:fill="FFFFFF"/>
        </w:rPr>
        <w:t>•</w:t>
      </w:r>
      <w:r w:rsidR="005A3883" w:rsidRPr="00FB6879">
        <w:rPr>
          <w:rFonts w:eastAsia="Times New Roman" w:cstheme="minorHAnsi"/>
          <w:sz w:val="24"/>
          <w:szCs w:val="24"/>
          <w:shd w:val="clear" w:color="auto" w:fill="FFFFFF"/>
        </w:rPr>
        <w:t xml:space="preserve"> </w:t>
      </w:r>
      <w:r w:rsidRPr="00FB6879">
        <w:rPr>
          <w:rFonts w:eastAsia="Times New Roman" w:cstheme="minorHAnsi"/>
          <w:sz w:val="24"/>
          <w:szCs w:val="24"/>
          <w:shd w:val="clear" w:color="auto" w:fill="FFFFFF"/>
        </w:rPr>
        <w:t xml:space="preserve">Negotiate and review contracts before bringing to President for approval. </w:t>
      </w:r>
    </w:p>
    <w:p w14:paraId="2B8DCB23" w14:textId="0D5DA5C4" w:rsidR="00D55221" w:rsidRPr="00FB6879" w:rsidRDefault="00D55221" w:rsidP="00D55221">
      <w:pPr>
        <w:spacing w:line="240" w:lineRule="auto"/>
        <w:ind w:left="720"/>
        <w:rPr>
          <w:rFonts w:eastAsia="Times New Roman" w:cstheme="minorHAnsi"/>
          <w:sz w:val="24"/>
          <w:szCs w:val="24"/>
          <w:shd w:val="clear" w:color="auto" w:fill="FFFFFF"/>
        </w:rPr>
      </w:pPr>
      <w:r w:rsidRPr="00FB6879">
        <w:rPr>
          <w:rFonts w:eastAsia="Times New Roman" w:cstheme="minorHAnsi"/>
          <w:sz w:val="24"/>
          <w:szCs w:val="24"/>
          <w:shd w:val="clear" w:color="auto" w:fill="FFFFFF"/>
        </w:rPr>
        <w:t>•</w:t>
      </w:r>
      <w:r w:rsidR="005A3883" w:rsidRPr="00FB6879">
        <w:rPr>
          <w:rFonts w:eastAsia="Times New Roman" w:cstheme="minorHAnsi"/>
          <w:sz w:val="24"/>
          <w:szCs w:val="24"/>
          <w:shd w:val="clear" w:color="auto" w:fill="FFFFFF"/>
        </w:rPr>
        <w:t xml:space="preserve"> </w:t>
      </w:r>
      <w:r w:rsidRPr="00FB6879">
        <w:rPr>
          <w:rFonts w:eastAsia="Times New Roman" w:cstheme="minorHAnsi"/>
          <w:sz w:val="24"/>
          <w:szCs w:val="24"/>
          <w:shd w:val="clear" w:color="auto" w:fill="FFFFFF"/>
        </w:rPr>
        <w:t>Ensure compliance with all negotiated contracts for vendor/venue services.</w:t>
      </w:r>
    </w:p>
    <w:p w14:paraId="006686AE" w14:textId="28933682" w:rsidR="00D55221" w:rsidRPr="00FB6879" w:rsidRDefault="00D55221" w:rsidP="00D55221">
      <w:pPr>
        <w:spacing w:line="240" w:lineRule="auto"/>
        <w:rPr>
          <w:rFonts w:eastAsia="Times New Roman" w:cstheme="minorHAnsi"/>
          <w:b/>
          <w:bCs/>
          <w:sz w:val="24"/>
          <w:szCs w:val="24"/>
          <w:shd w:val="clear" w:color="auto" w:fill="FFFFFF"/>
        </w:rPr>
      </w:pPr>
      <w:r w:rsidRPr="00FB6879">
        <w:rPr>
          <w:rFonts w:eastAsia="Times New Roman" w:cstheme="minorHAnsi"/>
          <w:b/>
          <w:bCs/>
          <w:sz w:val="24"/>
          <w:szCs w:val="24"/>
          <w:shd w:val="clear" w:color="auto" w:fill="FFFFFF"/>
        </w:rPr>
        <w:t>C.</w:t>
      </w:r>
      <w:r w:rsidR="005A3883" w:rsidRPr="00FB6879">
        <w:rPr>
          <w:rFonts w:eastAsia="Times New Roman" w:cstheme="minorHAnsi"/>
          <w:b/>
          <w:bCs/>
          <w:sz w:val="24"/>
          <w:szCs w:val="24"/>
          <w:shd w:val="clear" w:color="auto" w:fill="FFFFFF"/>
        </w:rPr>
        <w:t xml:space="preserve"> </w:t>
      </w:r>
      <w:r w:rsidRPr="00FB6879">
        <w:rPr>
          <w:rFonts w:eastAsia="Times New Roman" w:cstheme="minorHAnsi"/>
          <w:b/>
          <w:bCs/>
          <w:sz w:val="24"/>
          <w:szCs w:val="24"/>
          <w:shd w:val="clear" w:color="auto" w:fill="FFFFFF"/>
        </w:rPr>
        <w:t>Serve as staff liaison to the Programs, Management Education and Golf Outing Committees:</w:t>
      </w:r>
    </w:p>
    <w:p w14:paraId="784972BC" w14:textId="2C9BE147" w:rsidR="00D55221" w:rsidRPr="00FB6879" w:rsidRDefault="00D55221" w:rsidP="00D55221">
      <w:pPr>
        <w:spacing w:line="240" w:lineRule="auto"/>
        <w:ind w:left="720"/>
        <w:rPr>
          <w:rFonts w:eastAsia="Times New Roman" w:cstheme="minorHAnsi"/>
          <w:sz w:val="24"/>
          <w:szCs w:val="24"/>
          <w:shd w:val="clear" w:color="auto" w:fill="FFFFFF"/>
        </w:rPr>
      </w:pPr>
      <w:r w:rsidRPr="00FB6879">
        <w:rPr>
          <w:rFonts w:eastAsia="Times New Roman" w:cstheme="minorHAnsi"/>
          <w:sz w:val="24"/>
          <w:szCs w:val="24"/>
          <w:shd w:val="clear" w:color="auto" w:fill="FFFFFF"/>
        </w:rPr>
        <w:t>• Establish a clear understanding of the committees’ purpose and role in serving ABC members and the industry.</w:t>
      </w:r>
    </w:p>
    <w:p w14:paraId="34C398F9" w14:textId="2AC39EB1" w:rsidR="00D55221" w:rsidRPr="00FB6879" w:rsidRDefault="00D55221" w:rsidP="00D55221">
      <w:pPr>
        <w:spacing w:line="240" w:lineRule="auto"/>
        <w:ind w:left="720"/>
        <w:rPr>
          <w:rFonts w:eastAsia="Times New Roman" w:cstheme="minorHAnsi"/>
          <w:sz w:val="24"/>
          <w:szCs w:val="24"/>
          <w:shd w:val="clear" w:color="auto" w:fill="FFFFFF"/>
        </w:rPr>
      </w:pPr>
      <w:r w:rsidRPr="00FB6879">
        <w:rPr>
          <w:rFonts w:eastAsia="Times New Roman" w:cstheme="minorHAnsi"/>
          <w:sz w:val="24"/>
          <w:szCs w:val="24"/>
          <w:shd w:val="clear" w:color="auto" w:fill="FFFFFF"/>
        </w:rPr>
        <w:t>• Ensure that all record keeping of the committees is accurate and timely, including working with committee chairpersons in the preparation of meeting agendas and writing meeting minutes.</w:t>
      </w:r>
    </w:p>
    <w:p w14:paraId="2C3DC4F0" w14:textId="14953F3C" w:rsidR="00D55221" w:rsidRPr="00FB6879" w:rsidRDefault="00D55221" w:rsidP="00D55221">
      <w:pPr>
        <w:spacing w:line="240" w:lineRule="auto"/>
        <w:rPr>
          <w:rFonts w:eastAsia="Times New Roman" w:cstheme="minorHAnsi"/>
          <w:b/>
          <w:bCs/>
          <w:sz w:val="24"/>
          <w:szCs w:val="24"/>
          <w:shd w:val="clear" w:color="auto" w:fill="FFFFFF"/>
        </w:rPr>
      </w:pPr>
      <w:r w:rsidRPr="00FB6879">
        <w:rPr>
          <w:rFonts w:eastAsia="Times New Roman" w:cstheme="minorHAnsi"/>
          <w:b/>
          <w:bCs/>
          <w:sz w:val="24"/>
          <w:szCs w:val="24"/>
          <w:shd w:val="clear" w:color="auto" w:fill="FFFFFF"/>
        </w:rPr>
        <w:t>D.</w:t>
      </w:r>
      <w:r w:rsidR="005A3883" w:rsidRPr="00FB6879">
        <w:rPr>
          <w:rFonts w:eastAsia="Times New Roman" w:cstheme="minorHAnsi"/>
          <w:b/>
          <w:bCs/>
          <w:sz w:val="24"/>
          <w:szCs w:val="24"/>
          <w:shd w:val="clear" w:color="auto" w:fill="FFFFFF"/>
        </w:rPr>
        <w:t xml:space="preserve"> </w:t>
      </w:r>
      <w:r w:rsidRPr="00FB6879">
        <w:rPr>
          <w:rFonts w:eastAsia="Times New Roman" w:cstheme="minorHAnsi"/>
          <w:b/>
          <w:bCs/>
          <w:sz w:val="24"/>
          <w:szCs w:val="24"/>
          <w:shd w:val="clear" w:color="auto" w:fill="FFFFFF"/>
        </w:rPr>
        <w:t>Standard staff responsibilities:</w:t>
      </w:r>
    </w:p>
    <w:p w14:paraId="58B8EDCC" w14:textId="78E58E01" w:rsidR="00D55221" w:rsidRPr="00FB6879" w:rsidRDefault="00D55221" w:rsidP="00D55221">
      <w:pPr>
        <w:spacing w:line="240" w:lineRule="auto"/>
        <w:ind w:left="720"/>
        <w:rPr>
          <w:rFonts w:eastAsia="Times New Roman" w:cstheme="minorHAnsi"/>
          <w:sz w:val="24"/>
          <w:szCs w:val="24"/>
          <w:shd w:val="clear" w:color="auto" w:fill="FFFFFF"/>
        </w:rPr>
      </w:pPr>
      <w:r w:rsidRPr="00FB6879">
        <w:rPr>
          <w:rFonts w:eastAsia="Times New Roman" w:cstheme="minorHAnsi"/>
          <w:sz w:val="24"/>
          <w:szCs w:val="24"/>
          <w:shd w:val="clear" w:color="auto" w:fill="FFFFFF"/>
        </w:rPr>
        <w:t xml:space="preserve">• Pursue and maintain personal contact with members, including member visits whenever possible.  </w:t>
      </w:r>
      <w:r w:rsidR="00304100" w:rsidRPr="00FB6879">
        <w:rPr>
          <w:rFonts w:eastAsia="Times New Roman" w:cstheme="minorHAnsi"/>
          <w:sz w:val="24"/>
          <w:szCs w:val="24"/>
          <w:shd w:val="clear" w:color="auto" w:fill="FFFFFF"/>
        </w:rPr>
        <w:t>Customer service is essential.</w:t>
      </w:r>
    </w:p>
    <w:p w14:paraId="4987974E" w14:textId="7BCFE597" w:rsidR="00D55221" w:rsidRPr="00FB6879" w:rsidRDefault="00D55221" w:rsidP="00D55221">
      <w:pPr>
        <w:spacing w:line="240" w:lineRule="auto"/>
        <w:ind w:left="720"/>
        <w:rPr>
          <w:rFonts w:eastAsia="Times New Roman" w:cstheme="minorHAnsi"/>
          <w:sz w:val="24"/>
          <w:szCs w:val="24"/>
          <w:shd w:val="clear" w:color="auto" w:fill="FFFFFF"/>
        </w:rPr>
      </w:pPr>
      <w:r w:rsidRPr="00FB6879">
        <w:rPr>
          <w:rFonts w:eastAsia="Times New Roman" w:cstheme="minorHAnsi"/>
          <w:sz w:val="24"/>
          <w:szCs w:val="24"/>
          <w:shd w:val="clear" w:color="auto" w:fill="FFFFFF"/>
        </w:rPr>
        <w:t>• Represent the association at functions, which could necessitate hours beyond the normal business day.</w:t>
      </w:r>
    </w:p>
    <w:p w14:paraId="1813ADE2" w14:textId="03605992" w:rsidR="00D55221" w:rsidRPr="00FB6879" w:rsidRDefault="00D55221" w:rsidP="00D55221">
      <w:pPr>
        <w:spacing w:line="240" w:lineRule="auto"/>
        <w:rPr>
          <w:rFonts w:eastAsia="Times New Roman" w:cstheme="minorHAnsi"/>
          <w:b/>
          <w:bCs/>
          <w:sz w:val="24"/>
          <w:szCs w:val="24"/>
          <w:shd w:val="clear" w:color="auto" w:fill="FFFFFF"/>
        </w:rPr>
      </w:pPr>
      <w:r w:rsidRPr="00FB6879">
        <w:rPr>
          <w:rFonts w:eastAsia="Times New Roman" w:cstheme="minorHAnsi"/>
          <w:b/>
          <w:bCs/>
          <w:sz w:val="24"/>
          <w:szCs w:val="24"/>
          <w:shd w:val="clear" w:color="auto" w:fill="FFFFFF"/>
        </w:rPr>
        <w:t>E.</w:t>
      </w:r>
      <w:r w:rsidR="005A3883" w:rsidRPr="00FB6879">
        <w:rPr>
          <w:rFonts w:eastAsia="Times New Roman" w:cstheme="minorHAnsi"/>
          <w:b/>
          <w:bCs/>
          <w:sz w:val="24"/>
          <w:szCs w:val="24"/>
          <w:shd w:val="clear" w:color="auto" w:fill="FFFFFF"/>
        </w:rPr>
        <w:t xml:space="preserve"> </w:t>
      </w:r>
      <w:r w:rsidRPr="00FB6879">
        <w:rPr>
          <w:rFonts w:eastAsia="Times New Roman" w:cstheme="minorHAnsi"/>
          <w:b/>
          <w:bCs/>
          <w:sz w:val="24"/>
          <w:szCs w:val="24"/>
          <w:shd w:val="clear" w:color="auto" w:fill="FFFFFF"/>
        </w:rPr>
        <w:t>Ancillary Responsibilities:</w:t>
      </w:r>
    </w:p>
    <w:p w14:paraId="46026E2C" w14:textId="49ED6B54" w:rsidR="00D55221" w:rsidRPr="00FB6879" w:rsidRDefault="00D55221" w:rsidP="00D55221">
      <w:pPr>
        <w:spacing w:line="240" w:lineRule="auto"/>
        <w:ind w:left="720"/>
        <w:rPr>
          <w:rFonts w:eastAsia="Times New Roman" w:cstheme="minorHAnsi"/>
          <w:sz w:val="24"/>
          <w:szCs w:val="24"/>
          <w:shd w:val="clear" w:color="auto" w:fill="FFFFFF"/>
        </w:rPr>
      </w:pPr>
      <w:r w:rsidRPr="00FB6879">
        <w:rPr>
          <w:rFonts w:eastAsia="Times New Roman" w:cstheme="minorHAnsi"/>
          <w:sz w:val="24"/>
          <w:szCs w:val="24"/>
          <w:shd w:val="clear" w:color="auto" w:fill="FFFFFF"/>
        </w:rPr>
        <w:t>• Attend ABC’s monthly events and other chapter meetings and events as directed</w:t>
      </w:r>
      <w:r w:rsidR="005338D7" w:rsidRPr="00FB6879">
        <w:rPr>
          <w:rFonts w:eastAsia="Times New Roman" w:cstheme="minorHAnsi"/>
          <w:sz w:val="24"/>
          <w:szCs w:val="24"/>
          <w:shd w:val="clear" w:color="auto" w:fill="FFFFFF"/>
        </w:rPr>
        <w:t xml:space="preserve"> (occasional morning and monthly evening events). </w:t>
      </w:r>
      <w:r w:rsidR="00874081" w:rsidRPr="00FB6879">
        <w:rPr>
          <w:rFonts w:eastAsia="Times New Roman" w:cstheme="minorHAnsi"/>
          <w:sz w:val="24"/>
          <w:szCs w:val="24"/>
          <w:shd w:val="clear" w:color="auto" w:fill="FFFFFF"/>
        </w:rPr>
        <w:t xml:space="preserve">Position requires </w:t>
      </w:r>
      <w:r w:rsidR="005C248B" w:rsidRPr="00FB6879">
        <w:rPr>
          <w:rFonts w:eastAsia="Times New Roman" w:cstheme="minorHAnsi"/>
          <w:sz w:val="24"/>
          <w:szCs w:val="24"/>
          <w:shd w:val="clear" w:color="auto" w:fill="FFFFFF"/>
        </w:rPr>
        <w:t xml:space="preserve">mainly </w:t>
      </w:r>
      <w:proofErr w:type="gramStart"/>
      <w:r w:rsidR="00874081" w:rsidRPr="00FB6879">
        <w:rPr>
          <w:rFonts w:eastAsia="Times New Roman" w:cstheme="minorHAnsi"/>
          <w:sz w:val="24"/>
          <w:szCs w:val="24"/>
          <w:shd w:val="clear" w:color="auto" w:fill="FFFFFF"/>
        </w:rPr>
        <w:t>local-area</w:t>
      </w:r>
      <w:proofErr w:type="gramEnd"/>
      <w:r w:rsidR="00874081" w:rsidRPr="00FB6879">
        <w:rPr>
          <w:rFonts w:eastAsia="Times New Roman" w:cstheme="minorHAnsi"/>
          <w:sz w:val="24"/>
          <w:szCs w:val="24"/>
          <w:shd w:val="clear" w:color="auto" w:fill="FFFFFF"/>
        </w:rPr>
        <w:t xml:space="preserve"> driving for events and meetings.</w:t>
      </w:r>
      <w:r w:rsidR="005C248B" w:rsidRPr="00FB6879">
        <w:rPr>
          <w:rFonts w:eastAsia="Times New Roman" w:cstheme="minorHAnsi"/>
          <w:sz w:val="24"/>
          <w:szCs w:val="24"/>
          <w:shd w:val="clear" w:color="auto" w:fill="FFFFFF"/>
        </w:rPr>
        <w:t xml:space="preserve"> </w:t>
      </w:r>
    </w:p>
    <w:p w14:paraId="66497B3A" w14:textId="1D5A9CD5" w:rsidR="00D55221" w:rsidRPr="00FB6879" w:rsidRDefault="00D55221" w:rsidP="00D55221">
      <w:pPr>
        <w:spacing w:line="240" w:lineRule="auto"/>
        <w:ind w:left="720"/>
        <w:rPr>
          <w:rFonts w:eastAsia="Times New Roman" w:cstheme="minorHAnsi"/>
          <w:sz w:val="24"/>
          <w:szCs w:val="24"/>
          <w:shd w:val="clear" w:color="auto" w:fill="FFFFFF"/>
        </w:rPr>
      </w:pPr>
      <w:r w:rsidRPr="00FB6879">
        <w:rPr>
          <w:rFonts w:eastAsia="Times New Roman" w:cstheme="minorHAnsi"/>
          <w:sz w:val="24"/>
          <w:szCs w:val="24"/>
          <w:shd w:val="clear" w:color="auto" w:fill="FFFFFF"/>
        </w:rPr>
        <w:lastRenderedPageBreak/>
        <w:t>• Attend and participate in ABC National conferences, when/if assigned.</w:t>
      </w:r>
    </w:p>
    <w:p w14:paraId="3B4690EC" w14:textId="767D9972" w:rsidR="00253524" w:rsidRPr="00FB6879" w:rsidRDefault="00D55221" w:rsidP="00304100">
      <w:pPr>
        <w:spacing w:line="240" w:lineRule="auto"/>
        <w:ind w:left="720"/>
        <w:rPr>
          <w:rFonts w:eastAsia="Times New Roman" w:cstheme="minorHAnsi"/>
          <w:sz w:val="24"/>
          <w:szCs w:val="24"/>
          <w:shd w:val="clear" w:color="auto" w:fill="FFFFFF"/>
        </w:rPr>
      </w:pPr>
      <w:r w:rsidRPr="00FB6879">
        <w:rPr>
          <w:rFonts w:eastAsia="Times New Roman" w:cstheme="minorHAnsi"/>
          <w:sz w:val="24"/>
          <w:szCs w:val="24"/>
          <w:shd w:val="clear" w:color="auto" w:fill="FFFFFF"/>
        </w:rPr>
        <w:t>• Perform other business duties as assigned by the President.</w:t>
      </w:r>
    </w:p>
    <w:p w14:paraId="6F2CF2AF" w14:textId="77777777" w:rsidR="00253524" w:rsidRPr="00FB6879" w:rsidRDefault="00253524" w:rsidP="00253524">
      <w:pPr>
        <w:rPr>
          <w:rFonts w:cstheme="minorHAnsi"/>
          <w:b/>
          <w:bCs/>
          <w:sz w:val="24"/>
          <w:szCs w:val="24"/>
        </w:rPr>
      </w:pPr>
      <w:r w:rsidRPr="00FB6879">
        <w:rPr>
          <w:rFonts w:cstheme="minorHAnsi"/>
          <w:b/>
          <w:bCs/>
          <w:sz w:val="24"/>
          <w:szCs w:val="24"/>
        </w:rPr>
        <w:t>Relationships:</w:t>
      </w:r>
    </w:p>
    <w:p w14:paraId="2A6722A7" w14:textId="77777777" w:rsidR="00253524" w:rsidRPr="00FB6879" w:rsidRDefault="00253524" w:rsidP="00253524">
      <w:pPr>
        <w:pStyle w:val="ListParagraph"/>
        <w:numPr>
          <w:ilvl w:val="0"/>
          <w:numId w:val="6"/>
        </w:numPr>
        <w:spacing w:after="0" w:line="240" w:lineRule="auto"/>
        <w:rPr>
          <w:rFonts w:cstheme="minorHAnsi"/>
          <w:sz w:val="24"/>
          <w:szCs w:val="24"/>
        </w:rPr>
      </w:pPr>
      <w:r w:rsidRPr="00FB6879">
        <w:rPr>
          <w:rFonts w:cstheme="minorHAnsi"/>
          <w:sz w:val="24"/>
          <w:szCs w:val="24"/>
          <w:u w:val="single"/>
        </w:rPr>
        <w:t>Chapter staff:</w:t>
      </w:r>
      <w:r w:rsidRPr="00FB6879">
        <w:rPr>
          <w:rFonts w:cstheme="minorHAnsi"/>
          <w:sz w:val="24"/>
          <w:szCs w:val="24"/>
        </w:rPr>
        <w:t xml:space="preserve">  Maintain a professional and collaborative relationship with other staff members that helps the Association achieve its goals and ensures a productive, collegial work environment.</w:t>
      </w:r>
    </w:p>
    <w:p w14:paraId="51A93CE7" w14:textId="77777777" w:rsidR="00253524" w:rsidRPr="00FB6879" w:rsidRDefault="00253524" w:rsidP="00253524">
      <w:pPr>
        <w:pStyle w:val="Quick1"/>
        <w:numPr>
          <w:ilvl w:val="1"/>
          <w:numId w:val="7"/>
        </w:numPr>
        <w:tabs>
          <w:tab w:val="clear" w:pos="1440"/>
          <w:tab w:val="left" w:pos="-1440"/>
          <w:tab w:val="num" w:pos="1080"/>
          <w:tab w:val="num" w:pos="1800"/>
        </w:tabs>
        <w:ind w:left="1080"/>
        <w:rPr>
          <w:rFonts w:asciiTheme="minorHAnsi" w:hAnsiTheme="minorHAnsi" w:cstheme="minorHAnsi"/>
          <w:sz w:val="24"/>
        </w:rPr>
      </w:pPr>
      <w:r w:rsidRPr="00FB6879">
        <w:rPr>
          <w:rFonts w:asciiTheme="minorHAnsi" w:hAnsiTheme="minorHAnsi" w:cstheme="minorHAnsi"/>
          <w:sz w:val="24"/>
          <w:u w:val="single"/>
        </w:rPr>
        <w:t>Chapter committees</w:t>
      </w:r>
      <w:r w:rsidRPr="00FB6879">
        <w:rPr>
          <w:rFonts w:asciiTheme="minorHAnsi" w:hAnsiTheme="minorHAnsi" w:cstheme="minorHAnsi"/>
          <w:sz w:val="24"/>
        </w:rPr>
        <w:t xml:space="preserve">: Maintain a professional and ethical relationship that helps committees achieve their goals to the extent that staff and financial resources allow.  </w:t>
      </w:r>
    </w:p>
    <w:p w14:paraId="64925AC2" w14:textId="77777777" w:rsidR="00253524" w:rsidRPr="00FB6879" w:rsidRDefault="00253524" w:rsidP="00253524">
      <w:pPr>
        <w:pStyle w:val="Quick1"/>
        <w:numPr>
          <w:ilvl w:val="1"/>
          <w:numId w:val="7"/>
        </w:numPr>
        <w:tabs>
          <w:tab w:val="clear" w:pos="1440"/>
          <w:tab w:val="left" w:pos="-1440"/>
          <w:tab w:val="num" w:pos="1080"/>
          <w:tab w:val="num" w:pos="1800"/>
        </w:tabs>
        <w:ind w:left="1080"/>
        <w:rPr>
          <w:rFonts w:asciiTheme="minorHAnsi" w:hAnsiTheme="minorHAnsi" w:cstheme="minorHAnsi"/>
          <w:sz w:val="24"/>
        </w:rPr>
      </w:pPr>
      <w:r w:rsidRPr="00FB6879">
        <w:rPr>
          <w:rFonts w:asciiTheme="minorHAnsi" w:hAnsiTheme="minorHAnsi" w:cstheme="minorHAnsi"/>
          <w:sz w:val="24"/>
          <w:u w:val="single"/>
        </w:rPr>
        <w:t>Committee chairs</w:t>
      </w:r>
      <w:r w:rsidRPr="00FB6879">
        <w:rPr>
          <w:rFonts w:asciiTheme="minorHAnsi" w:hAnsiTheme="minorHAnsi" w:cstheme="minorHAnsi"/>
          <w:sz w:val="24"/>
        </w:rPr>
        <w:t>: Establish and maintain rapport with committee chairs to ensure a smooth and productive working relationship.</w:t>
      </w:r>
    </w:p>
    <w:p w14:paraId="5DB0B372" w14:textId="77777777" w:rsidR="00253524" w:rsidRPr="00FB6879" w:rsidRDefault="00253524" w:rsidP="00253524">
      <w:pPr>
        <w:pStyle w:val="Quick1"/>
        <w:numPr>
          <w:ilvl w:val="1"/>
          <w:numId w:val="7"/>
        </w:numPr>
        <w:tabs>
          <w:tab w:val="left" w:pos="-1440"/>
          <w:tab w:val="num" w:pos="1080"/>
        </w:tabs>
        <w:ind w:left="1080"/>
        <w:rPr>
          <w:rFonts w:asciiTheme="minorHAnsi" w:hAnsiTheme="minorHAnsi" w:cstheme="minorHAnsi"/>
          <w:b/>
          <w:bCs/>
          <w:sz w:val="24"/>
        </w:rPr>
      </w:pPr>
      <w:r w:rsidRPr="00FB6879">
        <w:rPr>
          <w:rFonts w:asciiTheme="minorHAnsi" w:hAnsiTheme="minorHAnsi" w:cstheme="minorHAnsi"/>
          <w:sz w:val="24"/>
          <w:u w:val="single"/>
        </w:rPr>
        <w:t>General membership</w:t>
      </w:r>
      <w:r w:rsidRPr="00FB6879">
        <w:rPr>
          <w:rFonts w:asciiTheme="minorHAnsi" w:hAnsiTheme="minorHAnsi" w:cstheme="minorHAnsi"/>
          <w:sz w:val="24"/>
        </w:rPr>
        <w:t>:  Respond professionally and promptly to inquiries or requests for help from members. Requests for services or assistance outside of the departments’ resources should be referred to the appropriate department or the President.</w:t>
      </w:r>
    </w:p>
    <w:p w14:paraId="5EE0F6A0" w14:textId="77777777" w:rsidR="00253524" w:rsidRPr="00FB6879" w:rsidRDefault="00253524" w:rsidP="00253524">
      <w:pPr>
        <w:pStyle w:val="Quick1"/>
        <w:numPr>
          <w:ilvl w:val="1"/>
          <w:numId w:val="7"/>
        </w:numPr>
        <w:tabs>
          <w:tab w:val="left" w:pos="-1440"/>
          <w:tab w:val="num" w:pos="1080"/>
        </w:tabs>
        <w:ind w:left="1080"/>
        <w:rPr>
          <w:rFonts w:asciiTheme="minorHAnsi" w:hAnsiTheme="minorHAnsi" w:cstheme="minorHAnsi"/>
          <w:b/>
          <w:bCs/>
          <w:sz w:val="24"/>
        </w:rPr>
      </w:pPr>
      <w:r w:rsidRPr="00FB6879">
        <w:rPr>
          <w:rFonts w:asciiTheme="minorHAnsi" w:hAnsiTheme="minorHAnsi" w:cstheme="minorHAnsi"/>
          <w:sz w:val="24"/>
          <w:u w:val="single"/>
        </w:rPr>
        <w:t>Vendors</w:t>
      </w:r>
      <w:r w:rsidRPr="00FB6879">
        <w:rPr>
          <w:rFonts w:asciiTheme="minorHAnsi" w:hAnsiTheme="minorHAnsi" w:cstheme="minorHAnsi"/>
          <w:b/>
          <w:bCs/>
          <w:sz w:val="24"/>
        </w:rPr>
        <w:t>:</w:t>
      </w:r>
      <w:r w:rsidRPr="00FB6879">
        <w:rPr>
          <w:rFonts w:asciiTheme="minorHAnsi" w:hAnsiTheme="minorHAnsi" w:cstheme="minorHAnsi"/>
          <w:sz w:val="24"/>
        </w:rPr>
        <w:t xml:space="preserve">  Maintain a professional and ethical relationship with those vendors that provide quality services and/or products, and competitive pricing, to ABC. </w:t>
      </w:r>
    </w:p>
    <w:p w14:paraId="534A946D" w14:textId="77777777" w:rsidR="00253524" w:rsidRPr="00FB6879" w:rsidRDefault="00253524" w:rsidP="00304100">
      <w:pPr>
        <w:spacing w:line="240" w:lineRule="auto"/>
        <w:ind w:left="720"/>
        <w:rPr>
          <w:rFonts w:eastAsia="Times New Roman" w:cstheme="minorHAnsi"/>
          <w:sz w:val="24"/>
          <w:szCs w:val="24"/>
          <w:shd w:val="clear" w:color="auto" w:fill="FFFFFF"/>
        </w:rPr>
      </w:pPr>
    </w:p>
    <w:p w14:paraId="27493FE8" w14:textId="77777777" w:rsidR="00013DE9" w:rsidRPr="00FB6879" w:rsidRDefault="00013DE9" w:rsidP="00013DE9">
      <w:pPr>
        <w:jc w:val="both"/>
        <w:rPr>
          <w:rFonts w:cstheme="minorHAnsi"/>
          <w:b/>
          <w:bCs/>
          <w:sz w:val="24"/>
          <w:szCs w:val="24"/>
        </w:rPr>
      </w:pPr>
      <w:r w:rsidRPr="00FB6879">
        <w:rPr>
          <w:rFonts w:cstheme="minorHAnsi"/>
          <w:b/>
          <w:bCs/>
          <w:sz w:val="24"/>
          <w:szCs w:val="24"/>
        </w:rPr>
        <w:t>Essential Functions:</w:t>
      </w:r>
    </w:p>
    <w:p w14:paraId="40256386" w14:textId="77777777" w:rsidR="00013DE9" w:rsidRPr="00FB6879" w:rsidRDefault="00013DE9" w:rsidP="00013DE9">
      <w:pPr>
        <w:numPr>
          <w:ilvl w:val="0"/>
          <w:numId w:val="3"/>
        </w:numPr>
        <w:spacing w:after="0" w:line="240" w:lineRule="auto"/>
        <w:jc w:val="both"/>
        <w:rPr>
          <w:rFonts w:cstheme="minorHAnsi"/>
          <w:sz w:val="24"/>
          <w:szCs w:val="24"/>
        </w:rPr>
      </w:pPr>
      <w:r w:rsidRPr="00FB6879">
        <w:rPr>
          <w:rFonts w:cstheme="minorHAnsi"/>
          <w:sz w:val="24"/>
          <w:szCs w:val="24"/>
        </w:rPr>
        <w:t>Planning and managing business and personal schedules</w:t>
      </w:r>
    </w:p>
    <w:p w14:paraId="7567E704" w14:textId="77777777" w:rsidR="00013DE9" w:rsidRPr="00FB6879" w:rsidRDefault="00013DE9" w:rsidP="00013DE9">
      <w:pPr>
        <w:numPr>
          <w:ilvl w:val="0"/>
          <w:numId w:val="3"/>
        </w:numPr>
        <w:spacing w:after="0" w:line="240" w:lineRule="auto"/>
        <w:jc w:val="both"/>
        <w:rPr>
          <w:rFonts w:cstheme="minorHAnsi"/>
          <w:sz w:val="24"/>
          <w:szCs w:val="24"/>
        </w:rPr>
      </w:pPr>
      <w:r w:rsidRPr="00FB6879">
        <w:rPr>
          <w:rFonts w:cstheme="minorHAnsi"/>
          <w:sz w:val="24"/>
          <w:szCs w:val="24"/>
        </w:rPr>
        <w:t>Preparing and managing budgets and financial transactions</w:t>
      </w:r>
    </w:p>
    <w:p w14:paraId="2E166E67" w14:textId="77777777" w:rsidR="00013DE9" w:rsidRPr="00FB6879" w:rsidRDefault="00013DE9" w:rsidP="00013DE9">
      <w:pPr>
        <w:numPr>
          <w:ilvl w:val="0"/>
          <w:numId w:val="3"/>
        </w:numPr>
        <w:spacing w:after="0" w:line="240" w:lineRule="auto"/>
        <w:jc w:val="both"/>
        <w:rPr>
          <w:rFonts w:cstheme="minorHAnsi"/>
          <w:sz w:val="24"/>
          <w:szCs w:val="24"/>
        </w:rPr>
      </w:pPr>
      <w:r w:rsidRPr="00FB6879">
        <w:rPr>
          <w:rFonts w:cstheme="minorHAnsi"/>
          <w:sz w:val="24"/>
          <w:szCs w:val="24"/>
        </w:rPr>
        <w:t>Handling customer relations</w:t>
      </w:r>
    </w:p>
    <w:p w14:paraId="2D963944" w14:textId="77777777" w:rsidR="00013DE9" w:rsidRPr="00FB6879" w:rsidRDefault="00013DE9" w:rsidP="00013DE9">
      <w:pPr>
        <w:numPr>
          <w:ilvl w:val="0"/>
          <w:numId w:val="3"/>
        </w:numPr>
        <w:spacing w:after="0" w:line="240" w:lineRule="auto"/>
        <w:jc w:val="both"/>
        <w:rPr>
          <w:rFonts w:cstheme="minorHAnsi"/>
          <w:sz w:val="24"/>
          <w:szCs w:val="24"/>
        </w:rPr>
      </w:pPr>
      <w:r w:rsidRPr="00FB6879">
        <w:rPr>
          <w:rFonts w:cstheme="minorHAnsi"/>
          <w:sz w:val="24"/>
          <w:szCs w:val="24"/>
        </w:rPr>
        <w:t>Working with volunteers and committees</w:t>
      </w:r>
    </w:p>
    <w:p w14:paraId="771FA2FE" w14:textId="77777777" w:rsidR="00013DE9" w:rsidRPr="00FB6879" w:rsidRDefault="00013DE9" w:rsidP="00013DE9">
      <w:pPr>
        <w:numPr>
          <w:ilvl w:val="0"/>
          <w:numId w:val="3"/>
        </w:numPr>
        <w:spacing w:after="0" w:line="240" w:lineRule="auto"/>
        <w:jc w:val="both"/>
        <w:rPr>
          <w:rFonts w:cstheme="minorHAnsi"/>
          <w:sz w:val="24"/>
          <w:szCs w:val="24"/>
        </w:rPr>
      </w:pPr>
      <w:r w:rsidRPr="00FB6879">
        <w:rPr>
          <w:rFonts w:cstheme="minorHAnsi"/>
          <w:sz w:val="24"/>
          <w:szCs w:val="24"/>
        </w:rPr>
        <w:t>Talking on telephone</w:t>
      </w:r>
    </w:p>
    <w:p w14:paraId="13BCDA72" w14:textId="77777777" w:rsidR="00013DE9" w:rsidRPr="00FB6879" w:rsidRDefault="00013DE9" w:rsidP="00013DE9">
      <w:pPr>
        <w:numPr>
          <w:ilvl w:val="0"/>
          <w:numId w:val="3"/>
        </w:numPr>
        <w:spacing w:after="0" w:line="240" w:lineRule="auto"/>
        <w:jc w:val="both"/>
        <w:rPr>
          <w:rFonts w:cstheme="minorHAnsi"/>
          <w:sz w:val="24"/>
          <w:szCs w:val="24"/>
        </w:rPr>
      </w:pPr>
      <w:r w:rsidRPr="00FB6879">
        <w:rPr>
          <w:rFonts w:cstheme="minorHAnsi"/>
          <w:sz w:val="24"/>
          <w:szCs w:val="24"/>
        </w:rPr>
        <w:t>Speaking in public</w:t>
      </w:r>
    </w:p>
    <w:p w14:paraId="4F14F7BE" w14:textId="77777777" w:rsidR="00013DE9" w:rsidRPr="00FB6879" w:rsidRDefault="00013DE9" w:rsidP="00013DE9">
      <w:pPr>
        <w:numPr>
          <w:ilvl w:val="0"/>
          <w:numId w:val="3"/>
        </w:numPr>
        <w:spacing w:after="0" w:line="240" w:lineRule="auto"/>
        <w:jc w:val="both"/>
        <w:rPr>
          <w:rFonts w:cstheme="minorHAnsi"/>
          <w:sz w:val="24"/>
          <w:szCs w:val="24"/>
        </w:rPr>
      </w:pPr>
      <w:r w:rsidRPr="00FB6879">
        <w:rPr>
          <w:rFonts w:cstheme="minorHAnsi"/>
          <w:sz w:val="24"/>
          <w:szCs w:val="24"/>
        </w:rPr>
        <w:t>Reading</w:t>
      </w:r>
    </w:p>
    <w:p w14:paraId="727113EE" w14:textId="77777777" w:rsidR="00013DE9" w:rsidRPr="00FB6879" w:rsidRDefault="00013DE9" w:rsidP="00013DE9">
      <w:pPr>
        <w:numPr>
          <w:ilvl w:val="0"/>
          <w:numId w:val="3"/>
        </w:numPr>
        <w:spacing w:after="0" w:line="240" w:lineRule="auto"/>
        <w:jc w:val="both"/>
        <w:rPr>
          <w:rFonts w:cstheme="minorHAnsi"/>
          <w:sz w:val="24"/>
          <w:szCs w:val="24"/>
        </w:rPr>
      </w:pPr>
      <w:r w:rsidRPr="00FB6879">
        <w:rPr>
          <w:rFonts w:cstheme="minorHAnsi"/>
          <w:sz w:val="24"/>
          <w:szCs w:val="24"/>
        </w:rPr>
        <w:t>Writing</w:t>
      </w:r>
    </w:p>
    <w:p w14:paraId="77167E7B" w14:textId="77777777" w:rsidR="00013DE9" w:rsidRPr="00FB6879" w:rsidRDefault="00013DE9" w:rsidP="00013DE9">
      <w:pPr>
        <w:numPr>
          <w:ilvl w:val="0"/>
          <w:numId w:val="3"/>
        </w:numPr>
        <w:spacing w:after="0" w:line="240" w:lineRule="auto"/>
        <w:jc w:val="both"/>
        <w:rPr>
          <w:rFonts w:cstheme="minorHAnsi"/>
          <w:sz w:val="24"/>
          <w:szCs w:val="24"/>
        </w:rPr>
      </w:pPr>
      <w:r w:rsidRPr="00FB6879">
        <w:rPr>
          <w:rFonts w:cstheme="minorHAnsi"/>
          <w:sz w:val="24"/>
          <w:szCs w:val="24"/>
        </w:rPr>
        <w:t xml:space="preserve">Operating computer </w:t>
      </w:r>
    </w:p>
    <w:p w14:paraId="34FF199D" w14:textId="77777777" w:rsidR="00013DE9" w:rsidRPr="00FB6879" w:rsidRDefault="00013DE9" w:rsidP="00013DE9">
      <w:pPr>
        <w:numPr>
          <w:ilvl w:val="0"/>
          <w:numId w:val="3"/>
        </w:numPr>
        <w:spacing w:after="0" w:line="240" w:lineRule="auto"/>
        <w:jc w:val="both"/>
        <w:rPr>
          <w:rFonts w:cstheme="minorHAnsi"/>
          <w:sz w:val="24"/>
          <w:szCs w:val="24"/>
        </w:rPr>
      </w:pPr>
      <w:r w:rsidRPr="00FB6879">
        <w:rPr>
          <w:rFonts w:cstheme="minorHAnsi"/>
          <w:sz w:val="24"/>
          <w:szCs w:val="24"/>
        </w:rPr>
        <w:t>Operating basic office equipment</w:t>
      </w:r>
    </w:p>
    <w:p w14:paraId="39866949" w14:textId="77777777" w:rsidR="00013DE9" w:rsidRPr="00FB6879" w:rsidRDefault="00013DE9" w:rsidP="00013DE9">
      <w:pPr>
        <w:widowControl w:val="0"/>
        <w:numPr>
          <w:ilvl w:val="0"/>
          <w:numId w:val="3"/>
        </w:numPr>
        <w:tabs>
          <w:tab w:val="left" w:pos="-1440"/>
        </w:tabs>
        <w:autoSpaceDE w:val="0"/>
        <w:autoSpaceDN w:val="0"/>
        <w:adjustRightInd w:val="0"/>
        <w:spacing w:after="120" w:line="240" w:lineRule="auto"/>
        <w:jc w:val="both"/>
        <w:rPr>
          <w:rFonts w:cstheme="minorHAnsi"/>
          <w:sz w:val="24"/>
          <w:szCs w:val="24"/>
        </w:rPr>
      </w:pPr>
      <w:r w:rsidRPr="00FB6879">
        <w:rPr>
          <w:rFonts w:cstheme="minorHAnsi"/>
          <w:sz w:val="24"/>
          <w:szCs w:val="24"/>
        </w:rPr>
        <w:t>Driving</w:t>
      </w:r>
    </w:p>
    <w:p w14:paraId="242022E0" w14:textId="77777777" w:rsidR="00E9413F" w:rsidRDefault="00E9413F" w:rsidP="005A3883">
      <w:pPr>
        <w:spacing w:line="240" w:lineRule="auto"/>
        <w:rPr>
          <w:rFonts w:eastAsia="Times New Roman" w:cstheme="minorHAnsi"/>
          <w:b/>
          <w:bCs/>
          <w:sz w:val="24"/>
          <w:szCs w:val="24"/>
          <w:shd w:val="clear" w:color="auto" w:fill="FFFFFF"/>
        </w:rPr>
      </w:pPr>
    </w:p>
    <w:p w14:paraId="3A6141FF" w14:textId="06CC350E" w:rsidR="005A3883" w:rsidRPr="00FB6879" w:rsidRDefault="005A3883" w:rsidP="005A3883">
      <w:pPr>
        <w:spacing w:line="240" w:lineRule="auto"/>
        <w:rPr>
          <w:rFonts w:eastAsia="Times New Roman" w:cstheme="minorHAnsi"/>
          <w:b/>
          <w:bCs/>
          <w:sz w:val="24"/>
          <w:szCs w:val="24"/>
          <w:shd w:val="clear" w:color="auto" w:fill="FFFFFF"/>
        </w:rPr>
      </w:pPr>
      <w:r w:rsidRPr="00FB6879">
        <w:rPr>
          <w:rFonts w:eastAsia="Times New Roman" w:cstheme="minorHAnsi"/>
          <w:b/>
          <w:bCs/>
          <w:sz w:val="24"/>
          <w:szCs w:val="24"/>
          <w:shd w:val="clear" w:color="auto" w:fill="FFFFFF"/>
        </w:rPr>
        <w:t>Qualifications:</w:t>
      </w:r>
    </w:p>
    <w:p w14:paraId="089D379E" w14:textId="77777777" w:rsidR="008C5ACF" w:rsidRPr="00FB6879" w:rsidRDefault="008C5ACF" w:rsidP="008C5ACF">
      <w:pPr>
        <w:rPr>
          <w:rFonts w:eastAsia="Calibri" w:cstheme="minorHAnsi"/>
          <w:b/>
          <w:sz w:val="24"/>
          <w:szCs w:val="24"/>
        </w:rPr>
      </w:pPr>
      <w:r w:rsidRPr="00FB6879">
        <w:rPr>
          <w:rFonts w:eastAsia="Calibri" w:cstheme="minorHAnsi"/>
          <w:b/>
          <w:bCs/>
          <w:sz w:val="24"/>
          <w:szCs w:val="24"/>
        </w:rPr>
        <w:t>Education and Experience</w:t>
      </w:r>
    </w:p>
    <w:p w14:paraId="126B69DA" w14:textId="77777777" w:rsidR="008C5ACF" w:rsidRPr="00FB6879" w:rsidRDefault="008C5ACF" w:rsidP="008C5ACF">
      <w:pPr>
        <w:numPr>
          <w:ilvl w:val="0"/>
          <w:numId w:val="2"/>
        </w:numPr>
        <w:spacing w:after="0" w:line="240" w:lineRule="auto"/>
        <w:rPr>
          <w:rFonts w:eastAsia="Calibri" w:cstheme="minorHAnsi"/>
          <w:sz w:val="24"/>
          <w:szCs w:val="24"/>
        </w:rPr>
      </w:pPr>
      <w:r w:rsidRPr="00FB6879">
        <w:rPr>
          <w:rFonts w:eastAsia="Calibri" w:cstheme="minorHAnsi"/>
          <w:sz w:val="24"/>
          <w:szCs w:val="24"/>
        </w:rPr>
        <w:t>Bachelor’s degree OR equivalent experience</w:t>
      </w:r>
    </w:p>
    <w:p w14:paraId="3DC889EE" w14:textId="77777777" w:rsidR="008C5ACF" w:rsidRPr="00FB6879" w:rsidRDefault="008C5ACF" w:rsidP="008C5ACF">
      <w:pPr>
        <w:numPr>
          <w:ilvl w:val="0"/>
          <w:numId w:val="2"/>
        </w:numPr>
        <w:spacing w:after="0" w:line="240" w:lineRule="auto"/>
        <w:rPr>
          <w:rFonts w:eastAsia="Calibri" w:cstheme="minorHAnsi"/>
          <w:sz w:val="24"/>
          <w:szCs w:val="24"/>
        </w:rPr>
      </w:pPr>
      <w:r w:rsidRPr="00FB6879">
        <w:rPr>
          <w:rFonts w:eastAsia="Calibri" w:cstheme="minorHAnsi"/>
          <w:sz w:val="24"/>
          <w:szCs w:val="24"/>
        </w:rPr>
        <w:t>Association or meeting planning background preferred.</w:t>
      </w:r>
    </w:p>
    <w:p w14:paraId="5160345B" w14:textId="157C3C28" w:rsidR="008C5ACF" w:rsidRPr="00FB6879" w:rsidRDefault="008C5ACF" w:rsidP="008C5ACF">
      <w:pPr>
        <w:numPr>
          <w:ilvl w:val="0"/>
          <w:numId w:val="2"/>
        </w:numPr>
        <w:spacing w:after="0" w:line="240" w:lineRule="auto"/>
        <w:rPr>
          <w:rFonts w:eastAsia="Calibri" w:cstheme="minorHAnsi"/>
          <w:sz w:val="24"/>
          <w:szCs w:val="24"/>
        </w:rPr>
      </w:pPr>
      <w:r w:rsidRPr="00FB6879">
        <w:rPr>
          <w:rFonts w:eastAsia="Calibri" w:cstheme="minorHAnsi"/>
          <w:sz w:val="24"/>
          <w:szCs w:val="24"/>
        </w:rPr>
        <w:t>Construction experience/background helpful</w:t>
      </w:r>
    </w:p>
    <w:p w14:paraId="41A354B7" w14:textId="77777777" w:rsidR="00AF4004" w:rsidRDefault="00AF4004" w:rsidP="008C5ACF">
      <w:pPr>
        <w:rPr>
          <w:rFonts w:cstheme="minorHAnsi"/>
          <w:b/>
          <w:bCs/>
          <w:sz w:val="24"/>
          <w:szCs w:val="24"/>
        </w:rPr>
      </w:pPr>
    </w:p>
    <w:p w14:paraId="4E7CD674" w14:textId="77777777" w:rsidR="00E9413F" w:rsidRDefault="00E9413F">
      <w:pPr>
        <w:rPr>
          <w:rFonts w:cstheme="minorHAnsi"/>
          <w:b/>
          <w:bCs/>
          <w:sz w:val="24"/>
          <w:szCs w:val="24"/>
        </w:rPr>
      </w:pPr>
      <w:r>
        <w:rPr>
          <w:rFonts w:cstheme="minorHAnsi"/>
          <w:b/>
          <w:bCs/>
          <w:sz w:val="24"/>
          <w:szCs w:val="24"/>
        </w:rPr>
        <w:br w:type="page"/>
      </w:r>
    </w:p>
    <w:p w14:paraId="63006D5A" w14:textId="7FE6A60A" w:rsidR="008C5ACF" w:rsidRPr="00FB6879" w:rsidRDefault="008C5ACF" w:rsidP="008C5ACF">
      <w:pPr>
        <w:rPr>
          <w:rFonts w:cstheme="minorHAnsi"/>
          <w:b/>
          <w:bCs/>
          <w:sz w:val="24"/>
          <w:szCs w:val="24"/>
        </w:rPr>
      </w:pPr>
      <w:r w:rsidRPr="00FB6879">
        <w:rPr>
          <w:rFonts w:cstheme="minorHAnsi"/>
          <w:b/>
          <w:bCs/>
          <w:sz w:val="24"/>
          <w:szCs w:val="24"/>
        </w:rPr>
        <w:lastRenderedPageBreak/>
        <w:t>Minimum Requirements/Performance Standards:</w:t>
      </w:r>
    </w:p>
    <w:p w14:paraId="22700CAF" w14:textId="77777777" w:rsidR="008C5ACF" w:rsidRPr="00FB6879" w:rsidRDefault="008C5ACF" w:rsidP="008C5ACF">
      <w:pPr>
        <w:pStyle w:val="ListParagraph"/>
        <w:numPr>
          <w:ilvl w:val="0"/>
          <w:numId w:val="4"/>
        </w:numPr>
        <w:spacing w:after="0" w:line="240" w:lineRule="auto"/>
        <w:rPr>
          <w:rFonts w:cstheme="minorHAnsi"/>
          <w:sz w:val="24"/>
          <w:szCs w:val="24"/>
        </w:rPr>
      </w:pPr>
      <w:r w:rsidRPr="00FB6879">
        <w:rPr>
          <w:rFonts w:cstheme="minorHAnsi"/>
          <w:sz w:val="24"/>
          <w:szCs w:val="24"/>
        </w:rPr>
        <w:t xml:space="preserve">Excellent organizational, </w:t>
      </w:r>
      <w:proofErr w:type="gramStart"/>
      <w:r w:rsidRPr="00FB6879">
        <w:rPr>
          <w:rFonts w:cstheme="minorHAnsi"/>
          <w:sz w:val="24"/>
          <w:szCs w:val="24"/>
        </w:rPr>
        <w:t>logistical</w:t>
      </w:r>
      <w:proofErr w:type="gramEnd"/>
      <w:r w:rsidRPr="00FB6879">
        <w:rPr>
          <w:rFonts w:cstheme="minorHAnsi"/>
          <w:sz w:val="24"/>
          <w:szCs w:val="24"/>
        </w:rPr>
        <w:t xml:space="preserve"> and financial management skills.</w:t>
      </w:r>
    </w:p>
    <w:p w14:paraId="3FA35A22" w14:textId="77777777" w:rsidR="008C5ACF" w:rsidRPr="00FB6879" w:rsidRDefault="008C5ACF" w:rsidP="008C5ACF">
      <w:pPr>
        <w:pStyle w:val="ListParagraph"/>
        <w:numPr>
          <w:ilvl w:val="0"/>
          <w:numId w:val="4"/>
        </w:numPr>
        <w:spacing w:after="0" w:line="240" w:lineRule="auto"/>
        <w:rPr>
          <w:rFonts w:cstheme="minorHAnsi"/>
          <w:sz w:val="24"/>
          <w:szCs w:val="24"/>
        </w:rPr>
      </w:pPr>
      <w:r w:rsidRPr="00FB6879">
        <w:rPr>
          <w:rFonts w:cstheme="minorHAnsi"/>
          <w:sz w:val="24"/>
          <w:szCs w:val="24"/>
        </w:rPr>
        <w:t>Strategic and long-term planning capabilities.</w:t>
      </w:r>
    </w:p>
    <w:p w14:paraId="78C5ABE8" w14:textId="77777777" w:rsidR="008C5ACF" w:rsidRPr="00FB6879" w:rsidRDefault="008C5ACF" w:rsidP="008C5ACF">
      <w:pPr>
        <w:pStyle w:val="ListParagraph"/>
        <w:numPr>
          <w:ilvl w:val="0"/>
          <w:numId w:val="4"/>
        </w:numPr>
        <w:spacing w:after="0" w:line="240" w:lineRule="auto"/>
        <w:rPr>
          <w:rFonts w:cstheme="minorHAnsi"/>
          <w:sz w:val="24"/>
          <w:szCs w:val="24"/>
        </w:rPr>
      </w:pPr>
      <w:r w:rsidRPr="00FB6879">
        <w:rPr>
          <w:rFonts w:cstheme="minorHAnsi"/>
          <w:sz w:val="24"/>
          <w:szCs w:val="24"/>
        </w:rPr>
        <w:t>Proficiency with Microsoft Office and database management.</w:t>
      </w:r>
    </w:p>
    <w:p w14:paraId="5260D027" w14:textId="77777777" w:rsidR="008C5ACF" w:rsidRPr="00FB6879" w:rsidRDefault="008C5ACF" w:rsidP="008C5ACF">
      <w:pPr>
        <w:pStyle w:val="ListParagraph"/>
        <w:numPr>
          <w:ilvl w:val="0"/>
          <w:numId w:val="4"/>
        </w:numPr>
        <w:spacing w:after="0" w:line="240" w:lineRule="auto"/>
        <w:rPr>
          <w:rFonts w:cstheme="minorHAnsi"/>
          <w:sz w:val="24"/>
          <w:szCs w:val="24"/>
        </w:rPr>
      </w:pPr>
      <w:r w:rsidRPr="00FB6879">
        <w:rPr>
          <w:rFonts w:cstheme="minorHAnsi"/>
          <w:sz w:val="24"/>
          <w:szCs w:val="24"/>
        </w:rPr>
        <w:t>Proficiency in negotiating contracts.</w:t>
      </w:r>
    </w:p>
    <w:p w14:paraId="671E3F28" w14:textId="77777777" w:rsidR="008C5ACF" w:rsidRPr="00FB6879" w:rsidRDefault="008C5ACF" w:rsidP="008C5ACF">
      <w:pPr>
        <w:pStyle w:val="ListParagraph"/>
        <w:numPr>
          <w:ilvl w:val="0"/>
          <w:numId w:val="4"/>
        </w:numPr>
        <w:spacing w:after="0" w:line="240" w:lineRule="auto"/>
        <w:rPr>
          <w:rFonts w:cstheme="minorHAnsi"/>
          <w:sz w:val="24"/>
          <w:szCs w:val="24"/>
        </w:rPr>
      </w:pPr>
      <w:r w:rsidRPr="00FB6879">
        <w:rPr>
          <w:rFonts w:cstheme="minorHAnsi"/>
          <w:sz w:val="24"/>
          <w:szCs w:val="24"/>
        </w:rPr>
        <w:t xml:space="preserve">Proficiency in using virtual platforms (e.g., Zoom, Teams, </w:t>
      </w:r>
      <w:proofErr w:type="spellStart"/>
      <w:r w:rsidRPr="00FB6879">
        <w:rPr>
          <w:rFonts w:cstheme="minorHAnsi"/>
          <w:sz w:val="24"/>
          <w:szCs w:val="24"/>
        </w:rPr>
        <w:t>Airmeet</w:t>
      </w:r>
      <w:proofErr w:type="spellEnd"/>
      <w:r w:rsidRPr="00FB6879">
        <w:rPr>
          <w:rFonts w:cstheme="minorHAnsi"/>
          <w:sz w:val="24"/>
          <w:szCs w:val="24"/>
        </w:rPr>
        <w:t>).</w:t>
      </w:r>
    </w:p>
    <w:p w14:paraId="0E69DD51" w14:textId="77777777" w:rsidR="008C5ACF" w:rsidRPr="00FB6879" w:rsidRDefault="008C5ACF" w:rsidP="008C5ACF">
      <w:pPr>
        <w:pStyle w:val="ListParagraph"/>
        <w:numPr>
          <w:ilvl w:val="0"/>
          <w:numId w:val="4"/>
        </w:numPr>
        <w:spacing w:after="0" w:line="240" w:lineRule="auto"/>
        <w:rPr>
          <w:rFonts w:cstheme="minorHAnsi"/>
          <w:sz w:val="24"/>
          <w:szCs w:val="24"/>
        </w:rPr>
      </w:pPr>
      <w:r w:rsidRPr="00FB6879">
        <w:rPr>
          <w:rFonts w:cstheme="minorHAnsi"/>
          <w:sz w:val="24"/>
          <w:szCs w:val="24"/>
        </w:rPr>
        <w:t>In-depth knowledge of the English language and grammar, including the ability to write comprehensive, legible sentences, correspondence, and other written communications.</w:t>
      </w:r>
    </w:p>
    <w:p w14:paraId="0E5C229A" w14:textId="77777777" w:rsidR="008C5ACF" w:rsidRPr="00FB6879" w:rsidRDefault="008C5ACF" w:rsidP="008C5ACF">
      <w:pPr>
        <w:pStyle w:val="ListParagraph"/>
        <w:numPr>
          <w:ilvl w:val="0"/>
          <w:numId w:val="4"/>
        </w:numPr>
        <w:spacing w:after="0" w:line="240" w:lineRule="auto"/>
        <w:rPr>
          <w:rFonts w:cstheme="minorHAnsi"/>
          <w:sz w:val="24"/>
          <w:szCs w:val="24"/>
        </w:rPr>
      </w:pPr>
      <w:r w:rsidRPr="00FB6879">
        <w:rPr>
          <w:rFonts w:cstheme="minorHAnsi"/>
          <w:sz w:val="24"/>
          <w:szCs w:val="24"/>
        </w:rPr>
        <w:t>Excellent reading comprehension skills.</w:t>
      </w:r>
    </w:p>
    <w:p w14:paraId="7FA82DEE" w14:textId="77777777" w:rsidR="008C5ACF" w:rsidRPr="00FB6879" w:rsidRDefault="008C5ACF" w:rsidP="008C5ACF">
      <w:pPr>
        <w:pStyle w:val="ListParagraph"/>
        <w:numPr>
          <w:ilvl w:val="0"/>
          <w:numId w:val="4"/>
        </w:numPr>
        <w:spacing w:after="0" w:line="240" w:lineRule="auto"/>
        <w:rPr>
          <w:rFonts w:cstheme="minorHAnsi"/>
          <w:sz w:val="24"/>
          <w:szCs w:val="24"/>
        </w:rPr>
      </w:pPr>
      <w:r w:rsidRPr="00FB6879">
        <w:rPr>
          <w:rFonts w:cstheme="minorHAnsi"/>
          <w:sz w:val="24"/>
          <w:szCs w:val="24"/>
        </w:rPr>
        <w:t xml:space="preserve">Able to communicate (speaking and listening) to members, customers, and the </w:t>
      </w:r>
      <w:proofErr w:type="gramStart"/>
      <w:r w:rsidRPr="00FB6879">
        <w:rPr>
          <w:rFonts w:cstheme="minorHAnsi"/>
          <w:sz w:val="24"/>
          <w:szCs w:val="24"/>
        </w:rPr>
        <w:t>general public</w:t>
      </w:r>
      <w:proofErr w:type="gramEnd"/>
      <w:r w:rsidRPr="00FB6879">
        <w:rPr>
          <w:rFonts w:cstheme="minorHAnsi"/>
          <w:sz w:val="24"/>
          <w:szCs w:val="24"/>
        </w:rPr>
        <w:t>.</w:t>
      </w:r>
    </w:p>
    <w:p w14:paraId="2D069A7D" w14:textId="77777777" w:rsidR="008C5ACF" w:rsidRPr="00FB6879" w:rsidRDefault="008C5ACF" w:rsidP="008C5ACF">
      <w:pPr>
        <w:pStyle w:val="ListParagraph"/>
        <w:numPr>
          <w:ilvl w:val="0"/>
          <w:numId w:val="4"/>
        </w:numPr>
        <w:spacing w:after="0" w:line="240" w:lineRule="auto"/>
        <w:rPr>
          <w:rFonts w:cstheme="minorHAnsi"/>
          <w:sz w:val="24"/>
          <w:szCs w:val="24"/>
        </w:rPr>
      </w:pPr>
      <w:r w:rsidRPr="00FB6879">
        <w:rPr>
          <w:rFonts w:cstheme="minorHAnsi"/>
          <w:color w:val="333333"/>
          <w:sz w:val="24"/>
          <w:szCs w:val="24"/>
          <w:shd w:val="clear" w:color="auto" w:fill="FFFFFF"/>
        </w:rPr>
        <w:t>World-class customer service experience and skills.</w:t>
      </w:r>
    </w:p>
    <w:p w14:paraId="71617484" w14:textId="77777777" w:rsidR="008C5ACF" w:rsidRPr="00FB6879" w:rsidRDefault="008C5ACF" w:rsidP="008C5ACF">
      <w:pPr>
        <w:pStyle w:val="ListParagraph"/>
        <w:numPr>
          <w:ilvl w:val="0"/>
          <w:numId w:val="4"/>
        </w:numPr>
        <w:spacing w:after="0" w:line="240" w:lineRule="auto"/>
        <w:rPr>
          <w:rFonts w:cstheme="minorHAnsi"/>
          <w:sz w:val="24"/>
          <w:szCs w:val="24"/>
        </w:rPr>
      </w:pPr>
      <w:r w:rsidRPr="00FB6879">
        <w:rPr>
          <w:rFonts w:cstheme="minorHAnsi"/>
          <w:color w:val="333333"/>
          <w:sz w:val="24"/>
          <w:szCs w:val="24"/>
          <w:shd w:val="clear" w:color="auto" w:fill="FFFFFF"/>
        </w:rPr>
        <w:t xml:space="preserve">Highly professional and able to work well with staff members, volunteers, </w:t>
      </w:r>
      <w:proofErr w:type="gramStart"/>
      <w:r w:rsidRPr="00FB6879">
        <w:rPr>
          <w:rFonts w:cstheme="minorHAnsi"/>
          <w:color w:val="333333"/>
          <w:sz w:val="24"/>
          <w:szCs w:val="24"/>
          <w:shd w:val="clear" w:color="auto" w:fill="FFFFFF"/>
        </w:rPr>
        <w:t>instructors</w:t>
      </w:r>
      <w:proofErr w:type="gramEnd"/>
      <w:r w:rsidRPr="00FB6879">
        <w:rPr>
          <w:rFonts w:cstheme="minorHAnsi"/>
          <w:color w:val="333333"/>
          <w:sz w:val="24"/>
          <w:szCs w:val="24"/>
          <w:shd w:val="clear" w:color="auto" w:fill="FFFFFF"/>
        </w:rPr>
        <w:t xml:space="preserve"> and the public.</w:t>
      </w:r>
    </w:p>
    <w:p w14:paraId="42BFD441" w14:textId="3CC00525" w:rsidR="008C5ACF" w:rsidRPr="00FB6879" w:rsidRDefault="008C5ACF" w:rsidP="008C5ACF">
      <w:pPr>
        <w:pStyle w:val="ListParagraph"/>
        <w:numPr>
          <w:ilvl w:val="0"/>
          <w:numId w:val="4"/>
        </w:numPr>
        <w:spacing w:after="0" w:line="240" w:lineRule="auto"/>
        <w:rPr>
          <w:rFonts w:cstheme="minorHAnsi"/>
          <w:sz w:val="24"/>
          <w:szCs w:val="24"/>
        </w:rPr>
      </w:pPr>
      <w:r w:rsidRPr="00FB6879">
        <w:rPr>
          <w:rFonts w:cstheme="minorHAnsi"/>
          <w:sz w:val="24"/>
          <w:szCs w:val="24"/>
        </w:rPr>
        <w:t xml:space="preserve">Professional appearance during working hours and business functions. </w:t>
      </w:r>
    </w:p>
    <w:p w14:paraId="2D924438" w14:textId="5BCA3C07" w:rsidR="005C248B" w:rsidRPr="00FB6879" w:rsidRDefault="005C248B" w:rsidP="008C5ACF">
      <w:pPr>
        <w:pStyle w:val="ListParagraph"/>
        <w:numPr>
          <w:ilvl w:val="0"/>
          <w:numId w:val="4"/>
        </w:numPr>
        <w:spacing w:after="0" w:line="240" w:lineRule="auto"/>
        <w:rPr>
          <w:rFonts w:cstheme="minorHAnsi"/>
          <w:sz w:val="24"/>
          <w:szCs w:val="24"/>
        </w:rPr>
      </w:pPr>
      <w:r w:rsidRPr="00FB6879">
        <w:rPr>
          <w:rFonts w:cstheme="minorHAnsi"/>
          <w:sz w:val="24"/>
          <w:szCs w:val="24"/>
        </w:rPr>
        <w:t>Must have own transportation to get to events and meetings.</w:t>
      </w:r>
    </w:p>
    <w:p w14:paraId="786DBD2B" w14:textId="17C05784" w:rsidR="00D30FA5" w:rsidRPr="00FB6879" w:rsidRDefault="00D30FA5" w:rsidP="00D30FA5">
      <w:pPr>
        <w:spacing w:after="0" w:line="240" w:lineRule="auto"/>
        <w:rPr>
          <w:rFonts w:cstheme="minorHAnsi"/>
          <w:sz w:val="24"/>
          <w:szCs w:val="24"/>
        </w:rPr>
      </w:pPr>
    </w:p>
    <w:p w14:paraId="48EA1827" w14:textId="0773FA45" w:rsidR="00D30FA5" w:rsidRPr="00FB6879" w:rsidRDefault="00D30FA5" w:rsidP="00D30FA5">
      <w:pPr>
        <w:spacing w:after="0" w:line="240" w:lineRule="auto"/>
        <w:rPr>
          <w:rFonts w:cstheme="minorHAnsi"/>
          <w:sz w:val="24"/>
          <w:szCs w:val="24"/>
        </w:rPr>
      </w:pPr>
      <w:r w:rsidRPr="00FB6879">
        <w:rPr>
          <w:rFonts w:cstheme="minorHAnsi"/>
          <w:sz w:val="24"/>
          <w:szCs w:val="24"/>
        </w:rPr>
        <w:t>Website: abcmetrowashington.org</w:t>
      </w:r>
    </w:p>
    <w:p w14:paraId="543E9575" w14:textId="1C94949F" w:rsidR="008C5ACF" w:rsidRPr="00FB6879" w:rsidRDefault="00CD0BB6" w:rsidP="00D30FA5">
      <w:pPr>
        <w:spacing w:after="0" w:line="240" w:lineRule="auto"/>
        <w:rPr>
          <w:rFonts w:cstheme="minorHAnsi"/>
          <w:sz w:val="24"/>
          <w:szCs w:val="24"/>
        </w:rPr>
      </w:pPr>
      <w:hyperlink r:id="rId9" w:history="1">
        <w:r w:rsidR="005338D7" w:rsidRPr="00FB6879">
          <w:rPr>
            <w:rStyle w:val="Hyperlink"/>
            <w:rFonts w:cstheme="minorHAnsi"/>
            <w:sz w:val="24"/>
            <w:szCs w:val="24"/>
          </w:rPr>
          <w:t>LinkedIn</w:t>
        </w:r>
      </w:hyperlink>
    </w:p>
    <w:p w14:paraId="0B16561B" w14:textId="1FB52E07" w:rsidR="005338D7" w:rsidRPr="00FB6879" w:rsidRDefault="00CD0BB6" w:rsidP="00D30FA5">
      <w:pPr>
        <w:spacing w:after="0" w:line="240" w:lineRule="auto"/>
        <w:rPr>
          <w:rFonts w:cstheme="minorHAnsi"/>
          <w:sz w:val="24"/>
          <w:szCs w:val="24"/>
        </w:rPr>
      </w:pPr>
      <w:hyperlink r:id="rId10" w:history="1">
        <w:r w:rsidR="005338D7" w:rsidRPr="00FB6879">
          <w:rPr>
            <w:rStyle w:val="Hyperlink"/>
            <w:rFonts w:cstheme="minorHAnsi"/>
            <w:sz w:val="24"/>
            <w:szCs w:val="24"/>
          </w:rPr>
          <w:t>Facebook</w:t>
        </w:r>
      </w:hyperlink>
    </w:p>
    <w:p w14:paraId="239FD198" w14:textId="399F04E2" w:rsidR="005338D7" w:rsidRPr="00FB6879" w:rsidRDefault="00CD0BB6" w:rsidP="00D30FA5">
      <w:pPr>
        <w:spacing w:after="0" w:line="240" w:lineRule="auto"/>
        <w:rPr>
          <w:rStyle w:val="Hyperlink"/>
          <w:rFonts w:cstheme="minorHAnsi"/>
          <w:sz w:val="24"/>
          <w:szCs w:val="24"/>
        </w:rPr>
      </w:pPr>
      <w:hyperlink r:id="rId11" w:history="1">
        <w:r w:rsidR="005338D7" w:rsidRPr="00FB6879">
          <w:rPr>
            <w:rStyle w:val="Hyperlink"/>
            <w:rFonts w:cstheme="minorHAnsi"/>
            <w:sz w:val="24"/>
            <w:szCs w:val="24"/>
          </w:rPr>
          <w:t>Instagram</w:t>
        </w:r>
      </w:hyperlink>
    </w:p>
    <w:p w14:paraId="248B2294" w14:textId="08BA3E64" w:rsidR="00013DE9" w:rsidRPr="00FB6879" w:rsidRDefault="00013DE9" w:rsidP="00D30FA5">
      <w:pPr>
        <w:spacing w:after="0" w:line="240" w:lineRule="auto"/>
        <w:rPr>
          <w:rStyle w:val="Hyperlink"/>
          <w:rFonts w:cstheme="minorHAnsi"/>
          <w:sz w:val="24"/>
          <w:szCs w:val="24"/>
        </w:rPr>
      </w:pPr>
    </w:p>
    <w:p w14:paraId="2E9935F6" w14:textId="77777777" w:rsidR="00013DE9" w:rsidRPr="00FB6879" w:rsidRDefault="00013DE9" w:rsidP="00013DE9">
      <w:pPr>
        <w:rPr>
          <w:rFonts w:cstheme="minorHAnsi"/>
          <w:b/>
          <w:bCs/>
          <w:sz w:val="24"/>
          <w:szCs w:val="24"/>
        </w:rPr>
      </w:pPr>
      <w:r w:rsidRPr="00FB6879">
        <w:rPr>
          <w:rFonts w:cstheme="minorHAnsi"/>
          <w:b/>
          <w:sz w:val="24"/>
          <w:szCs w:val="24"/>
        </w:rPr>
        <w:t>Work Environment:</w:t>
      </w:r>
    </w:p>
    <w:p w14:paraId="46B7FC67" w14:textId="77777777" w:rsidR="00013DE9" w:rsidRPr="00FB6879" w:rsidRDefault="00013DE9" w:rsidP="00013DE9">
      <w:pPr>
        <w:rPr>
          <w:rFonts w:cstheme="minorHAnsi"/>
          <w:sz w:val="24"/>
          <w:szCs w:val="24"/>
        </w:rPr>
      </w:pPr>
      <w:r w:rsidRPr="00FB6879">
        <w:rPr>
          <w:rFonts w:cstheme="minorHAnsi"/>
          <w:sz w:val="24"/>
          <w:szCs w:val="24"/>
        </w:rPr>
        <w:t xml:space="preserve">The work environment within the office has a low to moderate noise level in a temperature-controlled building. Flexibility in changing tasks is required </w:t>
      </w:r>
      <w:proofErr w:type="gramStart"/>
      <w:r w:rsidRPr="00FB6879">
        <w:rPr>
          <w:rFonts w:cstheme="minorHAnsi"/>
          <w:sz w:val="24"/>
          <w:szCs w:val="24"/>
        </w:rPr>
        <w:t>in order to</w:t>
      </w:r>
      <w:proofErr w:type="gramEnd"/>
      <w:r w:rsidRPr="00FB6879">
        <w:rPr>
          <w:rFonts w:cstheme="minorHAnsi"/>
          <w:sz w:val="24"/>
          <w:szCs w:val="24"/>
        </w:rPr>
        <w:t xml:space="preserve"> be responsive to immediate member needs as they enter the office, call, or email their requests. The position requires driving in the local area and moderate amounts of time outside of the office attending meetings and/or events. Driving responsibilities include negotiating city, highway, and suburban roads year-round.</w:t>
      </w:r>
    </w:p>
    <w:p w14:paraId="31B167EF" w14:textId="1F97CBCB" w:rsidR="00143B08" w:rsidRDefault="00013DE9" w:rsidP="00FB6879">
      <w:pPr>
        <w:rPr>
          <w:rFonts w:eastAsia="Calibri" w:cstheme="minorHAnsi"/>
          <w:b/>
          <w:i/>
          <w:sz w:val="24"/>
          <w:szCs w:val="24"/>
        </w:rPr>
      </w:pPr>
      <w:r w:rsidRPr="00FB6879">
        <w:rPr>
          <w:rFonts w:eastAsia="Calibri" w:cstheme="minorHAnsi"/>
          <w:sz w:val="24"/>
          <w:szCs w:val="24"/>
        </w:rPr>
        <w:t xml:space="preserve">Please note this position description is not designed to cover or contain a comprehensive listing of activities, duties or responsibilities that are required of the employee for this position. </w:t>
      </w:r>
      <w:r w:rsidRPr="00FB6879">
        <w:rPr>
          <w:rFonts w:eastAsia="Calibri" w:cstheme="minorHAnsi"/>
          <w:b/>
          <w:i/>
          <w:sz w:val="24"/>
          <w:szCs w:val="24"/>
        </w:rPr>
        <w:t xml:space="preserve">Duties, responsibilities, and activities may change at any time with or without notice.  </w:t>
      </w:r>
    </w:p>
    <w:p w14:paraId="23A287A3" w14:textId="57622BCD" w:rsidR="00B9646F" w:rsidRDefault="00B9646F" w:rsidP="00FB6879">
      <w:pPr>
        <w:rPr>
          <w:rFonts w:eastAsia="Calibri" w:cstheme="minorHAnsi"/>
          <w:b/>
          <w:iCs/>
          <w:sz w:val="24"/>
          <w:szCs w:val="24"/>
        </w:rPr>
      </w:pPr>
      <w:r>
        <w:rPr>
          <w:rFonts w:eastAsia="Calibri" w:cstheme="minorHAnsi"/>
          <w:b/>
          <w:iCs/>
          <w:sz w:val="24"/>
          <w:szCs w:val="24"/>
        </w:rPr>
        <w:t>To Apply:</w:t>
      </w:r>
    </w:p>
    <w:p w14:paraId="6C374BD5" w14:textId="631C01B9" w:rsidR="00E9413F" w:rsidRDefault="00E9413F" w:rsidP="00FB6879">
      <w:pPr>
        <w:rPr>
          <w:rFonts w:eastAsia="Calibri" w:cstheme="minorHAnsi"/>
          <w:bCs/>
          <w:iCs/>
          <w:sz w:val="24"/>
          <w:szCs w:val="24"/>
        </w:rPr>
      </w:pPr>
      <w:r>
        <w:rPr>
          <w:rFonts w:eastAsia="Calibri" w:cstheme="minorHAnsi"/>
          <w:bCs/>
          <w:iCs/>
          <w:sz w:val="24"/>
          <w:szCs w:val="24"/>
        </w:rPr>
        <w:t xml:space="preserve">Please send cover letter with salary requirements and resume. Apply online </w:t>
      </w:r>
      <w:hyperlink r:id="rId12" w:history="1">
        <w:r w:rsidRPr="00E9413F">
          <w:rPr>
            <w:rStyle w:val="Hyperlink"/>
            <w:rFonts w:eastAsia="Calibri" w:cstheme="minorHAnsi"/>
            <w:bCs/>
            <w:iCs/>
            <w:sz w:val="24"/>
            <w:szCs w:val="24"/>
          </w:rPr>
          <w:t>here</w:t>
        </w:r>
      </w:hyperlink>
      <w:r>
        <w:rPr>
          <w:rFonts w:eastAsia="Calibri" w:cstheme="minorHAnsi"/>
          <w:bCs/>
          <w:iCs/>
          <w:sz w:val="24"/>
          <w:szCs w:val="24"/>
        </w:rPr>
        <w:t>.</w:t>
      </w:r>
    </w:p>
    <w:p w14:paraId="447AF36B" w14:textId="3BD92836" w:rsidR="00E9413F" w:rsidRDefault="00E9413F" w:rsidP="00FB6879">
      <w:pPr>
        <w:rPr>
          <w:rFonts w:eastAsia="Calibri" w:cstheme="minorHAnsi"/>
          <w:bCs/>
          <w:iCs/>
          <w:sz w:val="24"/>
          <w:szCs w:val="24"/>
        </w:rPr>
      </w:pPr>
    </w:p>
    <w:p w14:paraId="14E87F61" w14:textId="77777777" w:rsidR="00E9413F" w:rsidRDefault="00E9413F" w:rsidP="00FB6879">
      <w:pPr>
        <w:rPr>
          <w:rFonts w:eastAsia="Calibri" w:cstheme="minorHAnsi"/>
          <w:bCs/>
          <w:iCs/>
          <w:sz w:val="24"/>
          <w:szCs w:val="24"/>
        </w:rPr>
      </w:pPr>
    </w:p>
    <w:p w14:paraId="36A54C9B" w14:textId="77777777" w:rsidR="00E9413F" w:rsidRPr="00E9413F" w:rsidRDefault="00E9413F" w:rsidP="00FB6879">
      <w:pPr>
        <w:rPr>
          <w:rFonts w:eastAsia="Calibri" w:cstheme="minorHAnsi"/>
          <w:bCs/>
          <w:iCs/>
          <w:sz w:val="24"/>
          <w:szCs w:val="24"/>
        </w:rPr>
      </w:pPr>
    </w:p>
    <w:p w14:paraId="163B64B8" w14:textId="77777777" w:rsidR="00B9646F" w:rsidRPr="00B9646F" w:rsidRDefault="00B9646F" w:rsidP="00FB6879">
      <w:pPr>
        <w:rPr>
          <w:rFonts w:cstheme="minorHAnsi"/>
          <w:iCs/>
          <w:sz w:val="24"/>
          <w:szCs w:val="24"/>
        </w:rPr>
      </w:pPr>
    </w:p>
    <w:sectPr w:rsidR="00B9646F" w:rsidRPr="00B9646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EFEB6" w14:textId="77777777" w:rsidR="00E9413F" w:rsidRDefault="00E9413F" w:rsidP="00E9413F">
      <w:pPr>
        <w:spacing w:after="0" w:line="240" w:lineRule="auto"/>
      </w:pPr>
      <w:r>
        <w:separator/>
      </w:r>
    </w:p>
  </w:endnote>
  <w:endnote w:type="continuationSeparator" w:id="0">
    <w:p w14:paraId="0F828288" w14:textId="77777777" w:rsidR="00E9413F" w:rsidRDefault="00E9413F" w:rsidP="00E94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28D5" w14:textId="0FCB8DD4" w:rsidR="00E9413F" w:rsidRDefault="00E9413F" w:rsidP="00E9413F">
    <w:pPr>
      <w:pStyle w:val="Footer"/>
      <w:jc w:val="center"/>
    </w:pPr>
    <w:r>
      <w:t xml:space="preserve">6901 </w:t>
    </w:r>
    <w:proofErr w:type="spellStart"/>
    <w:r>
      <w:t>Muirkirk</w:t>
    </w:r>
    <w:proofErr w:type="spellEnd"/>
    <w:r>
      <w:t xml:space="preserve"> Meadows Dr., Suite F | Beltsville, Maryland 20705 | abcmetrowashington.org</w:t>
    </w:r>
  </w:p>
  <w:p w14:paraId="79AD767B" w14:textId="77777777" w:rsidR="00E9413F" w:rsidRDefault="00E94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9E5B0" w14:textId="77777777" w:rsidR="00E9413F" w:rsidRDefault="00E9413F" w:rsidP="00E9413F">
      <w:pPr>
        <w:spacing w:after="0" w:line="240" w:lineRule="auto"/>
      </w:pPr>
      <w:r>
        <w:separator/>
      </w:r>
    </w:p>
  </w:footnote>
  <w:footnote w:type="continuationSeparator" w:id="0">
    <w:p w14:paraId="68565440" w14:textId="77777777" w:rsidR="00E9413F" w:rsidRDefault="00E9413F" w:rsidP="00E94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429"/>
    <w:multiLevelType w:val="hybridMultilevel"/>
    <w:tmpl w:val="9A7AC58E"/>
    <w:lvl w:ilvl="0" w:tplc="0409000F">
      <w:start w:val="1"/>
      <w:numFmt w:val="decimal"/>
      <w:lvlText w:val="%1."/>
      <w:lvlJc w:val="left"/>
      <w:pPr>
        <w:tabs>
          <w:tab w:val="num" w:pos="450"/>
        </w:tabs>
        <w:ind w:left="45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3677EFA"/>
    <w:multiLevelType w:val="hybridMultilevel"/>
    <w:tmpl w:val="BBE6F470"/>
    <w:lvl w:ilvl="0" w:tplc="04090015">
      <w:start w:val="1"/>
      <w:numFmt w:val="upperLetter"/>
      <w:lvlText w:val="%1."/>
      <w:lvlJc w:val="left"/>
      <w:pPr>
        <w:tabs>
          <w:tab w:val="num" w:pos="720"/>
        </w:tabs>
        <w:ind w:left="720" w:hanging="360"/>
      </w:pPr>
    </w:lvl>
    <w:lvl w:ilvl="1" w:tplc="04090001">
      <w:numFmt w:val="decimal"/>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A8E7C92"/>
    <w:multiLevelType w:val="multilevel"/>
    <w:tmpl w:val="5D0C2DEE"/>
    <w:lvl w:ilvl="0">
      <w:start w:val="1"/>
      <w:numFmt w:val="decimal"/>
      <w:pStyle w:val="Quick1"/>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CB21A43"/>
    <w:multiLevelType w:val="hybridMultilevel"/>
    <w:tmpl w:val="61CEAC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7805FEF"/>
    <w:multiLevelType w:val="hybridMultilevel"/>
    <w:tmpl w:val="2674A00C"/>
    <w:lvl w:ilvl="0" w:tplc="9510318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26A7BAE"/>
    <w:multiLevelType w:val="hybridMultilevel"/>
    <w:tmpl w:val="39225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611B9F"/>
    <w:multiLevelType w:val="hybridMultilevel"/>
    <w:tmpl w:val="2C0E9244"/>
    <w:lvl w:ilvl="0" w:tplc="83A280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4183460">
    <w:abstractNumId w:val="6"/>
  </w:num>
  <w:num w:numId="2" w16cid:durableId="10391650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71697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5450358">
    <w:abstractNumId w:val="0"/>
  </w:num>
  <w:num w:numId="5" w16cid:durableId="1627812176">
    <w:abstractNumId w:val="5"/>
  </w:num>
  <w:num w:numId="6" w16cid:durableId="189220257">
    <w:abstractNumId w:val="3"/>
  </w:num>
  <w:num w:numId="7" w16cid:durableId="2073193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4E1"/>
    <w:rsid w:val="00013DE9"/>
    <w:rsid w:val="00143B08"/>
    <w:rsid w:val="00253524"/>
    <w:rsid w:val="00304100"/>
    <w:rsid w:val="005338D7"/>
    <w:rsid w:val="005A3883"/>
    <w:rsid w:val="005C248B"/>
    <w:rsid w:val="00874081"/>
    <w:rsid w:val="008C5ACF"/>
    <w:rsid w:val="008F178A"/>
    <w:rsid w:val="00A144E1"/>
    <w:rsid w:val="00AF4004"/>
    <w:rsid w:val="00B9646F"/>
    <w:rsid w:val="00CD0BB6"/>
    <w:rsid w:val="00D30FA5"/>
    <w:rsid w:val="00D55221"/>
    <w:rsid w:val="00E9413F"/>
    <w:rsid w:val="00F9632A"/>
    <w:rsid w:val="00FB6879"/>
    <w:rsid w:val="00FE2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8593D"/>
  <w15:chartTrackingRefBased/>
  <w15:docId w15:val="{B3AA4D22-B7B2-4E6F-BF2D-AEF7C25B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4E1"/>
    <w:rPr>
      <w:color w:val="0563C1" w:themeColor="hyperlink"/>
      <w:u w:val="single"/>
    </w:rPr>
  </w:style>
  <w:style w:type="paragraph" w:styleId="ListParagraph">
    <w:name w:val="List Paragraph"/>
    <w:basedOn w:val="Normal"/>
    <w:uiPriority w:val="34"/>
    <w:qFormat/>
    <w:rsid w:val="005A3883"/>
    <w:pPr>
      <w:ind w:left="720"/>
      <w:contextualSpacing/>
    </w:pPr>
  </w:style>
  <w:style w:type="paragraph" w:customStyle="1" w:styleId="Quick1">
    <w:name w:val="Quick 1."/>
    <w:basedOn w:val="Normal"/>
    <w:rsid w:val="008C5ACF"/>
    <w:pPr>
      <w:widowControl w:val="0"/>
      <w:numPr>
        <w:numId w:val="2"/>
      </w:numPr>
      <w:autoSpaceDE w:val="0"/>
      <w:autoSpaceDN w:val="0"/>
      <w:adjustRightInd w:val="0"/>
      <w:spacing w:after="0" w:line="240" w:lineRule="auto"/>
      <w:ind w:left="1440" w:hanging="720"/>
    </w:pPr>
    <w:rPr>
      <w:rFonts w:ascii="Times New Roman" w:eastAsia="Times New Roman" w:hAnsi="Times New Roman" w:cs="Times New Roman"/>
      <w:sz w:val="20"/>
      <w:szCs w:val="24"/>
    </w:rPr>
  </w:style>
  <w:style w:type="character" w:styleId="UnresolvedMention">
    <w:name w:val="Unresolved Mention"/>
    <w:basedOn w:val="DefaultParagraphFont"/>
    <w:uiPriority w:val="99"/>
    <w:semiHidden/>
    <w:unhideWhenUsed/>
    <w:rsid w:val="005338D7"/>
    <w:rPr>
      <w:color w:val="605E5C"/>
      <w:shd w:val="clear" w:color="auto" w:fill="E1DFDD"/>
    </w:rPr>
  </w:style>
  <w:style w:type="paragraph" w:styleId="NormalWeb">
    <w:name w:val="Normal (Web)"/>
    <w:basedOn w:val="Normal"/>
    <w:uiPriority w:val="99"/>
    <w:unhideWhenUsed/>
    <w:rsid w:val="00FE28C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94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13F"/>
  </w:style>
  <w:style w:type="paragraph" w:styleId="Footer">
    <w:name w:val="footer"/>
    <w:basedOn w:val="Normal"/>
    <w:link w:val="FooterChar"/>
    <w:uiPriority w:val="99"/>
    <w:unhideWhenUsed/>
    <w:rsid w:val="00E94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metrowashington.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orm.jotform.com/2006156613039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abcofmetrowashingt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ABCMetroWashington" TargetMode="External"/><Relationship Id="rId4" Type="http://schemas.openxmlformats.org/officeDocument/2006/relationships/webSettings" Target="webSettings.xml"/><Relationship Id="rId9" Type="http://schemas.openxmlformats.org/officeDocument/2006/relationships/hyperlink" Target="https://www.linkedin.com/company/associated-builders-and-contractos-of-metro-washington/?viewAsMember=tru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Patterson</dc:creator>
  <cp:keywords/>
  <dc:description/>
  <cp:lastModifiedBy>Martha Patterson</cp:lastModifiedBy>
  <cp:revision>8</cp:revision>
  <dcterms:created xsi:type="dcterms:W3CDTF">2022-09-06T19:43:00Z</dcterms:created>
  <dcterms:modified xsi:type="dcterms:W3CDTF">2022-09-08T19:17:00Z</dcterms:modified>
</cp:coreProperties>
</file>