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98E4" w14:textId="77777777" w:rsidR="00816F2F" w:rsidRDefault="00816F2F" w:rsidP="00812E22">
      <w:pPr>
        <w:pStyle w:val="EnvelopeReturn"/>
        <w:rPr>
          <w:rFonts w:ascii="Arial" w:hAnsi="Arial" w:cs="Arial"/>
          <w:b/>
          <w:sz w:val="20"/>
          <w:szCs w:val="22"/>
        </w:rPr>
      </w:pPr>
    </w:p>
    <w:p w14:paraId="2130FF89" w14:textId="77777777" w:rsidR="00F42179" w:rsidRDefault="00F42179" w:rsidP="00F42179">
      <w:pPr>
        <w:pStyle w:val="EnvelopeReturn"/>
        <w:jc w:val="center"/>
        <w:rPr>
          <w:rFonts w:ascii="Arial" w:hAnsi="Arial" w:cs="Arial"/>
          <w:b/>
          <w:sz w:val="28"/>
          <w:szCs w:val="28"/>
        </w:rPr>
      </w:pPr>
      <w:bookmarkStart w:id="0" w:name="_Hlk31118438"/>
    </w:p>
    <w:p w14:paraId="6D30330A" w14:textId="638FA541" w:rsidR="00C12F3F" w:rsidRPr="00F42179" w:rsidRDefault="00582D0E" w:rsidP="00F42179">
      <w:pPr>
        <w:pStyle w:val="EnvelopeReturn"/>
        <w:jc w:val="center"/>
        <w:rPr>
          <w:rFonts w:ascii="Arial" w:hAnsi="Arial" w:cs="Arial"/>
          <w:b/>
          <w:sz w:val="28"/>
          <w:szCs w:val="28"/>
        </w:rPr>
      </w:pPr>
      <w:r>
        <w:rPr>
          <w:rFonts w:ascii="Arial" w:hAnsi="Arial" w:cs="Arial"/>
          <w:b/>
          <w:sz w:val="28"/>
          <w:szCs w:val="28"/>
        </w:rPr>
        <w:br/>
      </w:r>
      <w:r w:rsidR="002A68EA" w:rsidRPr="00F42179">
        <w:rPr>
          <w:rFonts w:ascii="Arial" w:hAnsi="Arial" w:cs="Arial"/>
          <w:b/>
          <w:sz w:val="28"/>
          <w:szCs w:val="28"/>
        </w:rPr>
        <w:t xml:space="preserve">Ruppert Landscape Promotes </w:t>
      </w:r>
      <w:r w:rsidR="0076720D">
        <w:rPr>
          <w:rFonts w:ascii="Arial" w:hAnsi="Arial" w:cs="Arial"/>
          <w:b/>
          <w:sz w:val="28"/>
          <w:szCs w:val="28"/>
        </w:rPr>
        <w:t>Brent Kelly</w:t>
      </w:r>
      <w:r w:rsidR="00F67A22" w:rsidRPr="00F42179">
        <w:rPr>
          <w:rFonts w:ascii="Arial" w:hAnsi="Arial" w:cs="Arial"/>
          <w:b/>
          <w:sz w:val="28"/>
          <w:szCs w:val="28"/>
        </w:rPr>
        <w:t xml:space="preserve"> </w:t>
      </w:r>
      <w:r w:rsidR="002A68EA" w:rsidRPr="00F42179">
        <w:rPr>
          <w:rFonts w:ascii="Arial" w:hAnsi="Arial" w:cs="Arial"/>
          <w:b/>
          <w:sz w:val="28"/>
          <w:szCs w:val="28"/>
        </w:rPr>
        <w:t xml:space="preserve">to </w:t>
      </w:r>
      <w:r w:rsidR="000D63EA" w:rsidRPr="00F42179">
        <w:rPr>
          <w:rFonts w:ascii="Arial" w:hAnsi="Arial" w:cs="Arial"/>
          <w:b/>
          <w:sz w:val="28"/>
          <w:szCs w:val="28"/>
        </w:rPr>
        <w:t>lead</w:t>
      </w:r>
      <w:r w:rsidR="002A68EA" w:rsidRPr="00F42179">
        <w:rPr>
          <w:rFonts w:ascii="Arial" w:hAnsi="Arial" w:cs="Arial"/>
          <w:b/>
          <w:sz w:val="28"/>
          <w:szCs w:val="28"/>
        </w:rPr>
        <w:t xml:space="preserve"> </w:t>
      </w:r>
      <w:r w:rsidR="0076720D">
        <w:rPr>
          <w:rFonts w:ascii="Arial" w:hAnsi="Arial" w:cs="Arial"/>
          <w:b/>
          <w:sz w:val="28"/>
          <w:szCs w:val="28"/>
        </w:rPr>
        <w:t>Mableton, GA</w:t>
      </w:r>
      <w:r w:rsidR="002A68EA" w:rsidRPr="00F42179">
        <w:rPr>
          <w:rFonts w:ascii="Arial" w:hAnsi="Arial" w:cs="Arial"/>
          <w:b/>
          <w:sz w:val="28"/>
          <w:szCs w:val="28"/>
        </w:rPr>
        <w:t xml:space="preserve"> Branch</w:t>
      </w:r>
    </w:p>
    <w:p w14:paraId="051573C2" w14:textId="77777777" w:rsidR="002A68EA" w:rsidRDefault="002A68EA" w:rsidP="002A55CC">
      <w:pPr>
        <w:pStyle w:val="EnvelopeReturn"/>
        <w:rPr>
          <w:rFonts w:ascii="Arial" w:hAnsi="Arial" w:cs="Arial"/>
          <w:b/>
          <w:szCs w:val="22"/>
        </w:rPr>
      </w:pPr>
    </w:p>
    <w:p w14:paraId="6763B5FA" w14:textId="4FC1D764" w:rsidR="003F05C2" w:rsidRDefault="000C377E" w:rsidP="00F42179">
      <w:pPr>
        <w:pStyle w:val="EnvelopeReturn"/>
        <w:spacing w:after="240" w:line="276" w:lineRule="auto"/>
        <w:rPr>
          <w:rFonts w:ascii="Arial" w:hAnsi="Arial" w:cs="Arial"/>
          <w:szCs w:val="22"/>
        </w:rPr>
      </w:pPr>
      <w:r>
        <w:rPr>
          <w:rFonts w:ascii="Arial" w:hAnsi="Arial" w:cs="Arial"/>
          <w:b/>
          <w:i/>
          <w:iCs/>
          <w:szCs w:val="22"/>
        </w:rPr>
        <w:t>February 01</w:t>
      </w:r>
      <w:r w:rsidR="006C234C" w:rsidRPr="00582D0E">
        <w:rPr>
          <w:rFonts w:ascii="Arial" w:hAnsi="Arial" w:cs="Arial"/>
          <w:b/>
          <w:i/>
          <w:iCs/>
          <w:szCs w:val="22"/>
        </w:rPr>
        <w:t>,</w:t>
      </w:r>
      <w:r w:rsidR="00BB74E1" w:rsidRPr="00582D0E">
        <w:rPr>
          <w:rFonts w:ascii="Arial" w:hAnsi="Arial" w:cs="Arial"/>
          <w:b/>
          <w:i/>
          <w:iCs/>
          <w:szCs w:val="22"/>
        </w:rPr>
        <w:t xml:space="preserve"> 20</w:t>
      </w:r>
      <w:r w:rsidR="0050245C" w:rsidRPr="00582D0E">
        <w:rPr>
          <w:rFonts w:ascii="Arial" w:hAnsi="Arial" w:cs="Arial"/>
          <w:b/>
          <w:i/>
          <w:iCs/>
          <w:szCs w:val="22"/>
        </w:rPr>
        <w:t>2</w:t>
      </w:r>
      <w:bookmarkStart w:id="1" w:name="_Hlk28005057"/>
      <w:r w:rsidR="007D54EB" w:rsidRPr="00582D0E">
        <w:rPr>
          <w:rFonts w:ascii="Arial" w:hAnsi="Arial" w:cs="Arial"/>
          <w:b/>
          <w:i/>
          <w:iCs/>
          <w:szCs w:val="22"/>
        </w:rPr>
        <w:t>2</w:t>
      </w:r>
      <w:r w:rsidR="00F42179" w:rsidRPr="00582D0E">
        <w:rPr>
          <w:rFonts w:ascii="Arial" w:hAnsi="Arial" w:cs="Arial"/>
          <w:szCs w:val="22"/>
        </w:rPr>
        <w:t xml:space="preserve"> </w:t>
      </w:r>
      <w:r w:rsidR="00900ACD" w:rsidRPr="00582D0E">
        <w:rPr>
          <w:rFonts w:ascii="Arial" w:hAnsi="Arial" w:cs="Arial"/>
          <w:szCs w:val="22"/>
        </w:rPr>
        <w:t xml:space="preserve">– </w:t>
      </w:r>
      <w:bookmarkStart w:id="2" w:name="_Hlk28869406"/>
      <w:r w:rsidR="00C12F3F" w:rsidRPr="00582D0E">
        <w:rPr>
          <w:rFonts w:ascii="Arial" w:hAnsi="Arial" w:cs="Arial"/>
          <w:szCs w:val="22"/>
        </w:rPr>
        <w:t xml:space="preserve">Ruppert Landscape </w:t>
      </w:r>
      <w:r w:rsidR="00CE7A67" w:rsidRPr="00582D0E">
        <w:rPr>
          <w:rFonts w:ascii="Arial" w:hAnsi="Arial" w:cs="Arial"/>
          <w:szCs w:val="22"/>
        </w:rPr>
        <w:t>recently</w:t>
      </w:r>
      <w:r w:rsidR="003F05C2" w:rsidRPr="00582D0E">
        <w:rPr>
          <w:rFonts w:ascii="Arial" w:hAnsi="Arial" w:cs="Arial"/>
          <w:szCs w:val="22"/>
        </w:rPr>
        <w:t xml:space="preserve"> promot</w:t>
      </w:r>
      <w:r w:rsidR="00CE7A67" w:rsidRPr="00582D0E">
        <w:rPr>
          <w:rFonts w:ascii="Arial" w:hAnsi="Arial" w:cs="Arial"/>
          <w:szCs w:val="22"/>
        </w:rPr>
        <w:t>ed</w:t>
      </w:r>
      <w:r w:rsidR="007D54EB" w:rsidRPr="00582D0E">
        <w:rPr>
          <w:rFonts w:ascii="Arial" w:hAnsi="Arial" w:cs="Arial"/>
          <w:szCs w:val="22"/>
        </w:rPr>
        <w:t xml:space="preserve"> </w:t>
      </w:r>
      <w:r w:rsidR="007D54EB" w:rsidRPr="00582D0E">
        <w:rPr>
          <w:rFonts w:ascii="Arial" w:hAnsi="Arial" w:cs="Arial"/>
          <w:b/>
          <w:bCs/>
          <w:szCs w:val="22"/>
        </w:rPr>
        <w:t>Brent Kelly</w:t>
      </w:r>
      <w:r w:rsidR="003F05C2" w:rsidRPr="00582D0E">
        <w:rPr>
          <w:rFonts w:ascii="Arial" w:hAnsi="Arial" w:cs="Arial"/>
          <w:szCs w:val="22"/>
        </w:rPr>
        <w:t xml:space="preserve"> to </w:t>
      </w:r>
      <w:r w:rsidR="00CE7A67" w:rsidRPr="00582D0E">
        <w:rPr>
          <w:rFonts w:ascii="Arial" w:hAnsi="Arial" w:cs="Arial"/>
          <w:szCs w:val="22"/>
        </w:rPr>
        <w:t xml:space="preserve">lead </w:t>
      </w:r>
      <w:r w:rsidR="003F05C2" w:rsidRPr="00582D0E">
        <w:rPr>
          <w:rFonts w:ascii="Arial" w:hAnsi="Arial" w:cs="Arial"/>
          <w:szCs w:val="22"/>
        </w:rPr>
        <w:t xml:space="preserve">the company’s </w:t>
      </w:r>
      <w:r w:rsidR="007D54EB" w:rsidRPr="00582D0E">
        <w:rPr>
          <w:rFonts w:ascii="Arial" w:hAnsi="Arial" w:cs="Arial"/>
          <w:szCs w:val="22"/>
        </w:rPr>
        <w:t>Mableton, Georgia</w:t>
      </w:r>
      <w:r w:rsidR="00CE7A67" w:rsidRPr="00582D0E">
        <w:rPr>
          <w:rFonts w:ascii="Arial" w:hAnsi="Arial" w:cs="Arial"/>
          <w:szCs w:val="22"/>
        </w:rPr>
        <w:t xml:space="preserve"> location</w:t>
      </w:r>
      <w:r w:rsidR="003F05C2" w:rsidRPr="00582D0E">
        <w:rPr>
          <w:rFonts w:ascii="Arial" w:hAnsi="Arial" w:cs="Arial"/>
          <w:szCs w:val="22"/>
        </w:rPr>
        <w:t xml:space="preserve"> </w:t>
      </w:r>
      <w:r w:rsidR="00CE7A67" w:rsidRPr="00582D0E">
        <w:rPr>
          <w:rFonts w:ascii="Arial" w:hAnsi="Arial" w:cs="Arial"/>
          <w:szCs w:val="22"/>
        </w:rPr>
        <w:t>as branch manager</w:t>
      </w:r>
      <w:r w:rsidR="003F05C2" w:rsidRPr="00582D0E">
        <w:rPr>
          <w:rFonts w:ascii="Arial" w:hAnsi="Arial" w:cs="Arial"/>
          <w:szCs w:val="22"/>
        </w:rPr>
        <w:t>.</w:t>
      </w:r>
    </w:p>
    <w:p w14:paraId="37003F5A" w14:textId="5F324B71" w:rsidR="0007641C" w:rsidRPr="00575C33" w:rsidRDefault="00DE2B77" w:rsidP="00582D0E">
      <w:pPr>
        <w:spacing w:after="240" w:line="276" w:lineRule="auto"/>
        <w:rPr>
          <w:rFonts w:ascii="Arial" w:hAnsi="Arial" w:cs="Arial"/>
          <w:szCs w:val="22"/>
        </w:rPr>
      </w:pPr>
      <w:r w:rsidRPr="00582D0E">
        <w:rPr>
          <w:rFonts w:ascii="Arial" w:hAnsi="Arial" w:cs="Arial"/>
          <w:szCs w:val="22"/>
        </w:rPr>
        <w:t xml:space="preserve">As branch manager, Kelly will be responsible for the overall welfare of the Mableton branch, including the safety and development of his team, strategic planning and budgeting, training, customer service, and day-to-day operations. </w:t>
      </w:r>
      <w:r w:rsidR="0076720D" w:rsidRPr="00575C33">
        <w:rPr>
          <w:rFonts w:ascii="Arial" w:hAnsi="Arial" w:cs="Arial"/>
          <w:bCs/>
          <w:szCs w:val="22"/>
        </w:rPr>
        <w:t xml:space="preserve">Kelly </w:t>
      </w:r>
      <w:bookmarkEnd w:id="2"/>
      <w:r w:rsidR="00F15732" w:rsidRPr="00575C33">
        <w:rPr>
          <w:rFonts w:ascii="Arial" w:hAnsi="Arial" w:cs="Arial"/>
          <w:szCs w:val="22"/>
        </w:rPr>
        <w:t xml:space="preserve">holds a bachelor’s degree in </w:t>
      </w:r>
      <w:r w:rsidR="00506689" w:rsidRPr="00575C33">
        <w:rPr>
          <w:rFonts w:ascii="Arial" w:hAnsi="Arial" w:cs="Arial"/>
          <w:szCs w:val="22"/>
        </w:rPr>
        <w:t>business/managerial economics from the University of Maryland, Baltimore County</w:t>
      </w:r>
      <w:r w:rsidR="00F15732" w:rsidRPr="00575C33">
        <w:rPr>
          <w:rFonts w:ascii="Arial" w:hAnsi="Arial" w:cs="Arial"/>
          <w:szCs w:val="22"/>
        </w:rPr>
        <w:t xml:space="preserve"> and </w:t>
      </w:r>
      <w:r w:rsidR="002A68EA" w:rsidRPr="00575C33">
        <w:rPr>
          <w:rFonts w:ascii="Arial" w:hAnsi="Arial" w:cs="Arial"/>
          <w:szCs w:val="22"/>
        </w:rPr>
        <w:t xml:space="preserve">has </w:t>
      </w:r>
      <w:r w:rsidR="00C014B2" w:rsidRPr="00575C33">
        <w:rPr>
          <w:rFonts w:ascii="Arial" w:hAnsi="Arial" w:cs="Arial"/>
          <w:szCs w:val="22"/>
        </w:rPr>
        <w:t xml:space="preserve">over </w:t>
      </w:r>
      <w:r w:rsidR="00FC1A76" w:rsidRPr="00575C33">
        <w:rPr>
          <w:rFonts w:ascii="Arial" w:hAnsi="Arial" w:cs="Arial"/>
          <w:szCs w:val="22"/>
        </w:rPr>
        <w:t>30</w:t>
      </w:r>
      <w:r w:rsidR="00C014B2" w:rsidRPr="00575C33">
        <w:rPr>
          <w:rFonts w:ascii="Arial" w:hAnsi="Arial" w:cs="Arial"/>
          <w:szCs w:val="22"/>
        </w:rPr>
        <w:t xml:space="preserve"> years of industry experience</w:t>
      </w:r>
      <w:r w:rsidR="00DF5DF1">
        <w:rPr>
          <w:rFonts w:ascii="Arial" w:hAnsi="Arial" w:cs="Arial"/>
          <w:szCs w:val="22"/>
        </w:rPr>
        <w:t xml:space="preserve">. His career has spanned many facets of the green industry </w:t>
      </w:r>
      <w:r w:rsidR="00B43728">
        <w:rPr>
          <w:rFonts w:ascii="Arial" w:hAnsi="Arial" w:cs="Arial"/>
          <w:szCs w:val="22"/>
        </w:rPr>
        <w:t>and</w:t>
      </w:r>
      <w:r w:rsidR="00DF5DF1">
        <w:rPr>
          <w:rFonts w:ascii="Arial" w:hAnsi="Arial" w:cs="Arial"/>
          <w:szCs w:val="22"/>
        </w:rPr>
        <w:t xml:space="preserve"> several </w:t>
      </w:r>
      <w:r w:rsidR="00B43728">
        <w:rPr>
          <w:rFonts w:ascii="Arial" w:hAnsi="Arial" w:cs="Arial"/>
          <w:szCs w:val="22"/>
        </w:rPr>
        <w:t>states</w:t>
      </w:r>
      <w:r w:rsidR="002644D7">
        <w:rPr>
          <w:rFonts w:ascii="Arial" w:hAnsi="Arial" w:cs="Arial"/>
          <w:szCs w:val="22"/>
        </w:rPr>
        <w:t xml:space="preserve"> including Baltimore, MD; </w:t>
      </w:r>
      <w:r w:rsidR="00BB561F" w:rsidRPr="00575C33">
        <w:rPr>
          <w:rFonts w:ascii="Arial" w:hAnsi="Arial" w:cs="Arial"/>
          <w:szCs w:val="22"/>
        </w:rPr>
        <w:t>Hilton Head</w:t>
      </w:r>
      <w:r w:rsidR="00575C33" w:rsidRPr="00575C33">
        <w:rPr>
          <w:rFonts w:ascii="Arial" w:hAnsi="Arial" w:cs="Arial"/>
          <w:szCs w:val="22"/>
        </w:rPr>
        <w:t>, SC</w:t>
      </w:r>
      <w:r w:rsidR="002644D7">
        <w:rPr>
          <w:rFonts w:ascii="Arial" w:hAnsi="Arial" w:cs="Arial"/>
          <w:szCs w:val="22"/>
        </w:rPr>
        <w:t xml:space="preserve">; </w:t>
      </w:r>
      <w:r w:rsidR="00582D0E" w:rsidRPr="00575C33">
        <w:rPr>
          <w:rFonts w:ascii="Arial" w:hAnsi="Arial" w:cs="Arial"/>
          <w:szCs w:val="22"/>
        </w:rPr>
        <w:t>Savannah</w:t>
      </w:r>
      <w:r w:rsidR="00575C33" w:rsidRPr="00575C33">
        <w:rPr>
          <w:rFonts w:ascii="Arial" w:hAnsi="Arial" w:cs="Arial"/>
          <w:szCs w:val="22"/>
        </w:rPr>
        <w:t>, GA</w:t>
      </w:r>
      <w:r w:rsidR="002644D7">
        <w:rPr>
          <w:rFonts w:ascii="Arial" w:hAnsi="Arial" w:cs="Arial"/>
          <w:szCs w:val="22"/>
        </w:rPr>
        <w:t xml:space="preserve">; and </w:t>
      </w:r>
      <w:r w:rsidR="00582D0E" w:rsidRPr="00575C33">
        <w:rPr>
          <w:rFonts w:ascii="Arial" w:hAnsi="Arial" w:cs="Arial"/>
          <w:szCs w:val="22"/>
        </w:rPr>
        <w:t>New Orleans</w:t>
      </w:r>
      <w:r w:rsidR="00575C33" w:rsidRPr="00575C33">
        <w:rPr>
          <w:rFonts w:ascii="Arial" w:hAnsi="Arial" w:cs="Arial"/>
          <w:szCs w:val="22"/>
        </w:rPr>
        <w:t>, LA</w:t>
      </w:r>
      <w:r w:rsidR="00582D0E" w:rsidRPr="00575C33">
        <w:rPr>
          <w:rFonts w:ascii="Arial" w:hAnsi="Arial" w:cs="Arial"/>
          <w:szCs w:val="22"/>
        </w:rPr>
        <w:t xml:space="preserve">. </w:t>
      </w:r>
      <w:r w:rsidR="00FC1A76" w:rsidRPr="00575C33">
        <w:rPr>
          <w:rFonts w:ascii="Arial" w:hAnsi="Arial" w:cs="Arial"/>
          <w:szCs w:val="22"/>
        </w:rPr>
        <w:t>He joined Ruppert two years ago as an area manager</w:t>
      </w:r>
      <w:r w:rsidR="00B90480" w:rsidRPr="00575C33">
        <w:rPr>
          <w:rFonts w:ascii="Arial" w:hAnsi="Arial" w:cs="Arial"/>
          <w:szCs w:val="22"/>
        </w:rPr>
        <w:t xml:space="preserve"> </w:t>
      </w:r>
      <w:r w:rsidR="008A304E">
        <w:rPr>
          <w:rFonts w:ascii="Arial" w:hAnsi="Arial" w:cs="Arial"/>
          <w:szCs w:val="22"/>
        </w:rPr>
        <w:t xml:space="preserve">and </w:t>
      </w:r>
      <w:r w:rsidR="00B90480" w:rsidRPr="00575C33">
        <w:rPr>
          <w:rFonts w:ascii="Arial" w:hAnsi="Arial" w:cs="Arial"/>
          <w:szCs w:val="22"/>
        </w:rPr>
        <w:t>was promoted to associate branch manager</w:t>
      </w:r>
      <w:r w:rsidR="008A304E">
        <w:rPr>
          <w:rFonts w:ascii="Arial" w:hAnsi="Arial" w:cs="Arial"/>
          <w:szCs w:val="22"/>
        </w:rPr>
        <w:t xml:space="preserve"> within a year</w:t>
      </w:r>
      <w:r w:rsidR="006E0ACA" w:rsidRPr="00575C33">
        <w:rPr>
          <w:rFonts w:ascii="Arial" w:hAnsi="Arial" w:cs="Arial"/>
          <w:szCs w:val="22"/>
        </w:rPr>
        <w:t xml:space="preserve">, </w:t>
      </w:r>
      <w:r w:rsidR="0007641C" w:rsidRPr="00575C33">
        <w:rPr>
          <w:rFonts w:ascii="Arial" w:hAnsi="Arial" w:cs="Arial"/>
          <w:szCs w:val="22"/>
        </w:rPr>
        <w:t xml:space="preserve">a role </w:t>
      </w:r>
      <w:r w:rsidR="009A2F53" w:rsidRPr="00575C33">
        <w:rPr>
          <w:rFonts w:ascii="Arial" w:hAnsi="Arial" w:cs="Arial"/>
          <w:szCs w:val="22"/>
        </w:rPr>
        <w:t xml:space="preserve">which was designed to prepare talented team members to take on future </w:t>
      </w:r>
      <w:r w:rsidR="0093311A" w:rsidRPr="00575C33">
        <w:rPr>
          <w:rFonts w:ascii="Arial" w:hAnsi="Arial" w:cs="Arial"/>
          <w:szCs w:val="22"/>
        </w:rPr>
        <w:t xml:space="preserve">leadership </w:t>
      </w:r>
      <w:r w:rsidR="007449A8" w:rsidRPr="00575C33">
        <w:rPr>
          <w:rFonts w:ascii="Arial" w:hAnsi="Arial" w:cs="Arial"/>
          <w:szCs w:val="22"/>
        </w:rPr>
        <w:t>opportunities</w:t>
      </w:r>
      <w:r w:rsidR="009A2F53" w:rsidRPr="00575C33">
        <w:rPr>
          <w:rFonts w:ascii="Arial" w:hAnsi="Arial" w:cs="Arial"/>
          <w:szCs w:val="22"/>
        </w:rPr>
        <w:t>.</w:t>
      </w:r>
    </w:p>
    <w:p w14:paraId="06269651" w14:textId="11003AE6" w:rsidR="004A45D9" w:rsidRDefault="00106719" w:rsidP="00293427">
      <w:pPr>
        <w:spacing w:after="240" w:line="276" w:lineRule="auto"/>
        <w:rPr>
          <w:rFonts w:ascii="Arial" w:hAnsi="Arial" w:cs="Arial"/>
          <w:szCs w:val="22"/>
        </w:rPr>
      </w:pPr>
      <w:r w:rsidRPr="00582D0E">
        <w:rPr>
          <w:rFonts w:ascii="Arial" w:hAnsi="Arial" w:cs="Arial"/>
          <w:szCs w:val="22"/>
        </w:rPr>
        <w:t>“</w:t>
      </w:r>
      <w:r w:rsidR="00A13B96">
        <w:rPr>
          <w:rFonts w:ascii="Arial" w:hAnsi="Arial" w:cs="Arial"/>
          <w:szCs w:val="22"/>
        </w:rPr>
        <w:t>Brent has made a tremendous impact on the Mableton branch in his two years here,</w:t>
      </w:r>
      <w:r w:rsidR="00402BA1">
        <w:rPr>
          <w:rFonts w:ascii="Arial" w:hAnsi="Arial" w:cs="Arial"/>
          <w:szCs w:val="22"/>
        </w:rPr>
        <w:t xml:space="preserve"> and his leadership has led to great success</w:t>
      </w:r>
      <w:r w:rsidR="00BF142C">
        <w:rPr>
          <w:rFonts w:ascii="Arial" w:hAnsi="Arial" w:cs="Arial"/>
          <w:szCs w:val="22"/>
        </w:rPr>
        <w:t xml:space="preserve"> and some large contract renewals</w:t>
      </w:r>
      <w:r w:rsidR="00402BA1">
        <w:rPr>
          <w:rFonts w:ascii="Arial" w:hAnsi="Arial" w:cs="Arial"/>
          <w:szCs w:val="22"/>
        </w:rPr>
        <w:t xml:space="preserve"> this past season</w:t>
      </w:r>
      <w:r w:rsidR="00154A51">
        <w:rPr>
          <w:rFonts w:ascii="Arial" w:hAnsi="Arial" w:cs="Arial"/>
          <w:szCs w:val="22"/>
        </w:rPr>
        <w:t>,</w:t>
      </w:r>
      <w:r w:rsidR="00A13B96">
        <w:rPr>
          <w:rFonts w:ascii="Arial" w:hAnsi="Arial" w:cs="Arial"/>
          <w:szCs w:val="22"/>
        </w:rPr>
        <w:t xml:space="preserve">” </w:t>
      </w:r>
      <w:r w:rsidR="00A13B96" w:rsidRPr="00582D0E">
        <w:rPr>
          <w:rFonts w:ascii="Arial" w:hAnsi="Arial" w:cs="Arial"/>
          <w:szCs w:val="22"/>
        </w:rPr>
        <w:t>said Steve Faber, region manager in the company’s landscape management division</w:t>
      </w:r>
      <w:r w:rsidR="00A13B96">
        <w:rPr>
          <w:rFonts w:ascii="Arial" w:hAnsi="Arial" w:cs="Arial"/>
          <w:szCs w:val="22"/>
        </w:rPr>
        <w:t>.</w:t>
      </w:r>
      <w:r w:rsidR="00A431BE">
        <w:rPr>
          <w:rFonts w:ascii="Arial" w:hAnsi="Arial" w:cs="Arial"/>
          <w:szCs w:val="22"/>
        </w:rPr>
        <w:t xml:space="preserve"> “</w:t>
      </w:r>
      <w:r w:rsidR="004F4EBF">
        <w:rPr>
          <w:rFonts w:ascii="Arial" w:hAnsi="Arial" w:cs="Arial"/>
          <w:szCs w:val="22"/>
        </w:rPr>
        <w:t>He leads by example in performance and customer service</w:t>
      </w:r>
      <w:r w:rsidR="00BF142C">
        <w:rPr>
          <w:rFonts w:ascii="Arial" w:hAnsi="Arial" w:cs="Arial"/>
          <w:szCs w:val="22"/>
        </w:rPr>
        <w:t>, and we are looking forward to seeing him continue to grow the Mableton team.”</w:t>
      </w:r>
    </w:p>
    <w:p w14:paraId="27D1FDA9" w14:textId="699B3F5A" w:rsidR="00CE7A67" w:rsidRPr="00582D0E" w:rsidRDefault="00824A1D" w:rsidP="00423AE7">
      <w:pPr>
        <w:spacing w:after="240" w:line="276" w:lineRule="auto"/>
        <w:rPr>
          <w:rFonts w:ascii="Arial" w:hAnsi="Arial" w:cs="Arial"/>
          <w:szCs w:val="22"/>
        </w:rPr>
      </w:pPr>
      <w:r w:rsidRPr="00824A1D">
        <w:rPr>
          <w:rFonts w:ascii="Arial" w:hAnsi="Arial" w:cs="Arial"/>
          <w:szCs w:val="22"/>
        </w:rPr>
        <w:t>“</w:t>
      </w:r>
      <w:r w:rsidR="00404466">
        <w:rPr>
          <w:rFonts w:ascii="Arial" w:hAnsi="Arial" w:cs="Arial"/>
          <w:szCs w:val="22"/>
        </w:rPr>
        <w:t xml:space="preserve">I’m excited to take on this new role and </w:t>
      </w:r>
      <w:r w:rsidR="000C2EFF">
        <w:rPr>
          <w:rFonts w:ascii="Arial" w:hAnsi="Arial" w:cs="Arial"/>
          <w:szCs w:val="22"/>
        </w:rPr>
        <w:t xml:space="preserve">for </w:t>
      </w:r>
      <w:r w:rsidR="00404466">
        <w:rPr>
          <w:rFonts w:ascii="Arial" w:hAnsi="Arial" w:cs="Arial"/>
          <w:szCs w:val="22"/>
        </w:rPr>
        <w:t xml:space="preserve">the opportunity it </w:t>
      </w:r>
      <w:r w:rsidR="000C2EFF">
        <w:rPr>
          <w:rFonts w:ascii="Arial" w:hAnsi="Arial" w:cs="Arial"/>
          <w:szCs w:val="22"/>
        </w:rPr>
        <w:t xml:space="preserve">gives me to </w:t>
      </w:r>
      <w:r w:rsidRPr="00824A1D">
        <w:rPr>
          <w:rFonts w:ascii="Arial" w:hAnsi="Arial" w:cs="Arial"/>
          <w:szCs w:val="22"/>
        </w:rPr>
        <w:t xml:space="preserve">provide for </w:t>
      </w:r>
      <w:r w:rsidR="000C2EFF">
        <w:rPr>
          <w:rFonts w:ascii="Arial" w:hAnsi="Arial" w:cs="Arial"/>
          <w:szCs w:val="22"/>
        </w:rPr>
        <w:t xml:space="preserve">my team,” said Kelly. “My </w:t>
      </w:r>
      <w:r w:rsidR="00840FA0">
        <w:rPr>
          <w:rFonts w:ascii="Arial" w:hAnsi="Arial" w:cs="Arial"/>
          <w:szCs w:val="22"/>
        </w:rPr>
        <w:t xml:space="preserve">first area of focus will be to </w:t>
      </w:r>
      <w:r w:rsidR="00E16013">
        <w:rPr>
          <w:rFonts w:ascii="Arial" w:hAnsi="Arial" w:cs="Arial"/>
          <w:szCs w:val="22"/>
        </w:rPr>
        <w:t xml:space="preserve">increase our efforts on training </w:t>
      </w:r>
      <w:r w:rsidRPr="00824A1D">
        <w:rPr>
          <w:rFonts w:ascii="Arial" w:hAnsi="Arial" w:cs="Arial"/>
          <w:szCs w:val="22"/>
        </w:rPr>
        <w:t>to better provide for our</w:t>
      </w:r>
      <w:r w:rsidR="000C2EFF">
        <w:rPr>
          <w:rFonts w:ascii="Arial" w:hAnsi="Arial" w:cs="Arial"/>
          <w:szCs w:val="22"/>
        </w:rPr>
        <w:t xml:space="preserve"> </w:t>
      </w:r>
      <w:r w:rsidRPr="00824A1D">
        <w:rPr>
          <w:rFonts w:ascii="Arial" w:hAnsi="Arial" w:cs="Arial"/>
          <w:szCs w:val="22"/>
        </w:rPr>
        <w:t>clients</w:t>
      </w:r>
      <w:r w:rsidR="00E16013">
        <w:rPr>
          <w:rFonts w:ascii="Arial" w:hAnsi="Arial" w:cs="Arial"/>
          <w:szCs w:val="22"/>
        </w:rPr>
        <w:t>,</w:t>
      </w:r>
      <w:r w:rsidRPr="00824A1D">
        <w:rPr>
          <w:rFonts w:ascii="Arial" w:hAnsi="Arial" w:cs="Arial"/>
          <w:szCs w:val="22"/>
        </w:rPr>
        <w:t xml:space="preserve"> which will in</w:t>
      </w:r>
      <w:r w:rsidR="00372577">
        <w:rPr>
          <w:rFonts w:ascii="Arial" w:hAnsi="Arial" w:cs="Arial"/>
          <w:szCs w:val="22"/>
        </w:rPr>
        <w:t xml:space="preserve"> tu</w:t>
      </w:r>
      <w:r w:rsidRPr="00824A1D">
        <w:rPr>
          <w:rFonts w:ascii="Arial" w:hAnsi="Arial" w:cs="Arial"/>
          <w:szCs w:val="22"/>
        </w:rPr>
        <w:t>rn better provide for all our employees</w:t>
      </w:r>
      <w:r w:rsidR="00154A51">
        <w:rPr>
          <w:rFonts w:ascii="Arial" w:hAnsi="Arial" w:cs="Arial"/>
          <w:szCs w:val="22"/>
        </w:rPr>
        <w:t>.</w:t>
      </w:r>
      <w:r w:rsidR="00F7604C" w:rsidRPr="00824A1D">
        <w:rPr>
          <w:rFonts w:ascii="Arial" w:hAnsi="Arial" w:cs="Arial"/>
          <w:szCs w:val="22"/>
        </w:rPr>
        <w:t>”</w:t>
      </w:r>
    </w:p>
    <w:bookmarkEnd w:id="0"/>
    <w:bookmarkEnd w:id="1"/>
    <w:p w14:paraId="464749E9" w14:textId="15472F56" w:rsidR="003F05C2" w:rsidRPr="00582D0E" w:rsidRDefault="003F05C2" w:rsidP="00F74117">
      <w:pPr>
        <w:spacing w:after="240" w:line="276" w:lineRule="auto"/>
        <w:rPr>
          <w:rFonts w:ascii="Arial" w:hAnsi="Arial" w:cs="Arial"/>
          <w:szCs w:val="22"/>
        </w:rPr>
      </w:pPr>
      <w:r w:rsidRPr="00582D0E">
        <w:rPr>
          <w:rFonts w:ascii="Arial" w:hAnsi="Arial" w:cs="Arial"/>
          <w:szCs w:val="22"/>
        </w:rPr>
        <w:t xml:space="preserve">The </w:t>
      </w:r>
      <w:r w:rsidR="00A52D02">
        <w:rPr>
          <w:rFonts w:ascii="Arial" w:hAnsi="Arial" w:cs="Arial"/>
          <w:szCs w:val="22"/>
        </w:rPr>
        <w:t xml:space="preserve">company’s </w:t>
      </w:r>
      <w:r w:rsidR="007107F6" w:rsidRPr="00582D0E">
        <w:rPr>
          <w:rFonts w:ascii="Arial" w:hAnsi="Arial" w:cs="Arial"/>
          <w:szCs w:val="22"/>
        </w:rPr>
        <w:t>Mableton</w:t>
      </w:r>
      <w:r w:rsidR="002A68EA" w:rsidRPr="00582D0E">
        <w:rPr>
          <w:rFonts w:ascii="Arial" w:hAnsi="Arial" w:cs="Arial"/>
          <w:szCs w:val="22"/>
        </w:rPr>
        <w:t xml:space="preserve"> location </w:t>
      </w:r>
      <w:r w:rsidRPr="00582D0E">
        <w:rPr>
          <w:rFonts w:ascii="Arial" w:hAnsi="Arial" w:cs="Arial"/>
          <w:szCs w:val="22"/>
        </w:rPr>
        <w:t>serves</w:t>
      </w:r>
      <w:r w:rsidR="002A68EA" w:rsidRPr="00582D0E">
        <w:rPr>
          <w:rFonts w:ascii="Arial" w:hAnsi="Arial" w:cs="Arial"/>
          <w:szCs w:val="22"/>
        </w:rPr>
        <w:t xml:space="preserve"> </w:t>
      </w:r>
      <w:r w:rsidR="002A68EA" w:rsidRPr="00582D0E">
        <w:rPr>
          <w:rFonts w:ascii="Arial" w:hAnsi="Arial" w:cs="Arial"/>
          <w:szCs w:val="22"/>
          <w:shd w:val="clear" w:color="auto" w:fill="FFFFFF"/>
        </w:rPr>
        <w:t xml:space="preserve">the </w:t>
      </w:r>
      <w:r w:rsidR="007107F6" w:rsidRPr="00582D0E">
        <w:rPr>
          <w:rFonts w:ascii="Arial" w:hAnsi="Arial" w:cs="Arial"/>
          <w:szCs w:val="22"/>
          <w:shd w:val="clear" w:color="auto" w:fill="FFFFFF"/>
        </w:rPr>
        <w:t>Atlanta metropolitan area including Canton, Douglasville, Mableton, Marietta, Newnan, Peachtree City, Roswell, Sandy Springs, McDonough and the counties of Clayton, Cobb, Douglas, Fayette, Fulton, Henry</w:t>
      </w:r>
      <w:r w:rsidR="002A68EA" w:rsidRPr="00582D0E">
        <w:rPr>
          <w:rFonts w:ascii="Arial" w:hAnsi="Arial" w:cs="Arial"/>
          <w:szCs w:val="22"/>
          <w:shd w:val="clear" w:color="auto" w:fill="FFFFFF"/>
        </w:rPr>
        <w:t>.</w:t>
      </w:r>
      <w:r w:rsidRPr="00582D0E">
        <w:rPr>
          <w:rFonts w:ascii="Arial" w:hAnsi="Arial" w:cs="Arial"/>
          <w:szCs w:val="22"/>
        </w:rPr>
        <w:t xml:space="preserve"> </w:t>
      </w:r>
      <w:r w:rsidR="002A68EA" w:rsidRPr="00582D0E">
        <w:rPr>
          <w:rFonts w:ascii="Arial" w:hAnsi="Arial" w:cs="Arial"/>
          <w:szCs w:val="22"/>
        </w:rPr>
        <w:t>From this location, the company provides comprehensive</w:t>
      </w:r>
      <w:r w:rsidRPr="00582D0E">
        <w:rPr>
          <w:rFonts w:ascii="Arial" w:hAnsi="Arial" w:cs="Arial"/>
          <w:szCs w:val="22"/>
        </w:rPr>
        <w:t xml:space="preserve"> landscape</w:t>
      </w:r>
      <w:r w:rsidR="00A06C93" w:rsidRPr="00582D0E">
        <w:rPr>
          <w:rFonts w:ascii="Arial" w:hAnsi="Arial" w:cs="Arial"/>
          <w:szCs w:val="22"/>
        </w:rPr>
        <w:t xml:space="preserve"> </w:t>
      </w:r>
      <w:r w:rsidRPr="00582D0E">
        <w:rPr>
          <w:rFonts w:ascii="Arial" w:hAnsi="Arial" w:cs="Arial"/>
          <w:szCs w:val="22"/>
        </w:rPr>
        <w:t>management/contract services</w:t>
      </w:r>
      <w:r w:rsidR="00CE7A67" w:rsidRPr="00582D0E">
        <w:rPr>
          <w:rFonts w:ascii="Arial" w:hAnsi="Arial" w:cs="Arial"/>
          <w:szCs w:val="22"/>
        </w:rPr>
        <w:t xml:space="preserve"> including</w:t>
      </w:r>
      <w:r w:rsidRPr="00582D0E">
        <w:rPr>
          <w:rFonts w:ascii="Arial" w:hAnsi="Arial" w:cs="Arial"/>
          <w:szCs w:val="22"/>
        </w:rPr>
        <w:t xml:space="preserve"> design and landscape enhancement</w:t>
      </w:r>
      <w:r w:rsidR="00CE7A67" w:rsidRPr="00582D0E">
        <w:rPr>
          <w:rFonts w:ascii="Arial" w:hAnsi="Arial" w:cs="Arial"/>
          <w:szCs w:val="22"/>
        </w:rPr>
        <w:t>,</w:t>
      </w:r>
      <w:r w:rsidRPr="00582D0E">
        <w:rPr>
          <w:rFonts w:ascii="Arial" w:hAnsi="Arial" w:cs="Arial"/>
          <w:szCs w:val="22"/>
        </w:rPr>
        <w:t xml:space="preserve"> turf care</w:t>
      </w:r>
      <w:r w:rsidR="00CE7A67" w:rsidRPr="00582D0E">
        <w:rPr>
          <w:rFonts w:ascii="Arial" w:hAnsi="Arial" w:cs="Arial"/>
          <w:szCs w:val="22"/>
        </w:rPr>
        <w:t>,</w:t>
      </w:r>
      <w:r w:rsidRPr="00582D0E">
        <w:rPr>
          <w:rFonts w:ascii="Arial" w:hAnsi="Arial" w:cs="Arial"/>
          <w:szCs w:val="22"/>
        </w:rPr>
        <w:t xml:space="preserve"> irrigation system management</w:t>
      </w:r>
      <w:r w:rsidR="00CE7A67" w:rsidRPr="00582D0E">
        <w:rPr>
          <w:rFonts w:ascii="Arial" w:hAnsi="Arial" w:cs="Arial"/>
          <w:szCs w:val="22"/>
        </w:rPr>
        <w:t>,</w:t>
      </w:r>
      <w:r w:rsidRPr="00582D0E">
        <w:rPr>
          <w:rFonts w:ascii="Arial" w:hAnsi="Arial" w:cs="Arial"/>
          <w:szCs w:val="22"/>
        </w:rPr>
        <w:t xml:space="preserve"> pond and lake management</w:t>
      </w:r>
      <w:r w:rsidR="00CE7A67" w:rsidRPr="00582D0E">
        <w:rPr>
          <w:rFonts w:ascii="Arial" w:hAnsi="Arial" w:cs="Arial"/>
          <w:szCs w:val="22"/>
        </w:rPr>
        <w:t>,</w:t>
      </w:r>
      <w:r w:rsidRPr="00582D0E">
        <w:rPr>
          <w:rFonts w:ascii="Arial" w:hAnsi="Arial" w:cs="Arial"/>
          <w:szCs w:val="22"/>
        </w:rPr>
        <w:t xml:space="preserve"> arbor care</w:t>
      </w:r>
      <w:r w:rsidR="00CE7A67" w:rsidRPr="00582D0E">
        <w:rPr>
          <w:rFonts w:ascii="Arial" w:hAnsi="Arial" w:cs="Arial"/>
          <w:szCs w:val="22"/>
        </w:rPr>
        <w:t>,</w:t>
      </w:r>
      <w:r w:rsidRPr="00582D0E">
        <w:rPr>
          <w:rFonts w:ascii="Arial" w:hAnsi="Arial" w:cs="Arial"/>
          <w:szCs w:val="22"/>
        </w:rPr>
        <w:t xml:space="preserve"> snow and ice management</w:t>
      </w:r>
      <w:r w:rsidR="00CE7A67" w:rsidRPr="00582D0E">
        <w:rPr>
          <w:rFonts w:ascii="Arial" w:hAnsi="Arial" w:cs="Arial"/>
          <w:szCs w:val="22"/>
        </w:rPr>
        <w:t>,</w:t>
      </w:r>
      <w:r w:rsidRPr="00582D0E">
        <w:rPr>
          <w:rFonts w:ascii="Arial" w:hAnsi="Arial" w:cs="Arial"/>
          <w:szCs w:val="22"/>
        </w:rPr>
        <w:t xml:space="preserve"> and holiday decorations.</w:t>
      </w:r>
    </w:p>
    <w:p w14:paraId="75FE3736" w14:textId="6C795D93" w:rsidR="006E0ACA" w:rsidRPr="00582D0E" w:rsidRDefault="006C234C" w:rsidP="000A259E">
      <w:pPr>
        <w:spacing w:after="240" w:line="276" w:lineRule="auto"/>
        <w:rPr>
          <w:rFonts w:ascii="Arial" w:hAnsi="Arial" w:cs="Arial"/>
          <w:szCs w:val="22"/>
        </w:rPr>
      </w:pPr>
      <w:bookmarkStart w:id="3" w:name="_Hlk70674634"/>
      <w:r w:rsidRPr="00582D0E">
        <w:rPr>
          <w:rFonts w:ascii="Arial" w:hAnsi="Arial" w:cs="Arial"/>
          <w:b/>
          <w:bCs/>
          <w:szCs w:val="22"/>
        </w:rPr>
        <w:t>Ruppert Landscape</w:t>
      </w:r>
      <w:r w:rsidRPr="00582D0E">
        <w:rPr>
          <w:rFonts w:ascii="Arial" w:hAnsi="Arial" w:cs="Arial"/>
          <w:szCs w:val="22"/>
        </w:rPr>
        <w:t>, a family and employee-owned business, has been an industry-leading provider of commercial landscape construction and management services for nearly 50 years. Headquartered in Laytonsville, Maryland, the company employs over 1</w:t>
      </w:r>
      <w:r w:rsidR="00F07450" w:rsidRPr="00582D0E">
        <w:rPr>
          <w:rFonts w:ascii="Arial" w:hAnsi="Arial" w:cs="Arial"/>
          <w:szCs w:val="22"/>
        </w:rPr>
        <w:t>8</w:t>
      </w:r>
      <w:r w:rsidRPr="00582D0E">
        <w:rPr>
          <w:rFonts w:ascii="Arial" w:hAnsi="Arial" w:cs="Arial"/>
          <w:szCs w:val="22"/>
        </w:rPr>
        <w:t>00 people and serves customers from 2</w:t>
      </w:r>
      <w:r w:rsidR="007107F6" w:rsidRPr="00582D0E">
        <w:rPr>
          <w:rFonts w:ascii="Arial" w:hAnsi="Arial" w:cs="Arial"/>
          <w:szCs w:val="22"/>
        </w:rPr>
        <w:t>9</w:t>
      </w:r>
      <w:r w:rsidRPr="00582D0E">
        <w:rPr>
          <w:rFonts w:ascii="Arial" w:hAnsi="Arial" w:cs="Arial"/>
          <w:szCs w:val="22"/>
        </w:rPr>
        <w:t xml:space="preserve"> branches in eight primary markets: Philadelphia, Baltimore, D.C., Richmond, Raleigh, Charlotte, Atlanta, and Houston. The company has a long-standing tradition of growing its team and giving back to the community. Learn more at </w:t>
      </w:r>
      <w:hyperlink r:id="rId11" w:history="1">
        <w:r w:rsidRPr="00582D0E">
          <w:rPr>
            <w:rStyle w:val="Hyperlink"/>
            <w:rFonts w:ascii="Arial" w:hAnsi="Arial" w:cs="Arial"/>
            <w:szCs w:val="22"/>
          </w:rPr>
          <w:t>www.ruppertlandscape.com</w:t>
        </w:r>
      </w:hyperlink>
      <w:r w:rsidRPr="00582D0E">
        <w:rPr>
          <w:rFonts w:ascii="Arial" w:hAnsi="Arial" w:cs="Arial"/>
          <w:szCs w:val="22"/>
        </w:rPr>
        <w:t>.</w:t>
      </w:r>
      <w:bookmarkEnd w:id="3"/>
    </w:p>
    <w:sectPr w:rsidR="006E0ACA" w:rsidRPr="00582D0E" w:rsidSect="00F42179">
      <w:head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CC49" w14:textId="77777777" w:rsidR="001C62FE" w:rsidRDefault="001C62FE" w:rsidP="00BC6C4D">
      <w:r>
        <w:separator/>
      </w:r>
    </w:p>
  </w:endnote>
  <w:endnote w:type="continuationSeparator" w:id="0">
    <w:p w14:paraId="6872802B" w14:textId="77777777" w:rsidR="001C62FE" w:rsidRDefault="001C62FE" w:rsidP="00BC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pstartSSK">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24FC" w14:textId="77777777" w:rsidR="001C62FE" w:rsidRDefault="001C62FE" w:rsidP="00BC6C4D">
      <w:r>
        <w:separator/>
      </w:r>
    </w:p>
  </w:footnote>
  <w:footnote w:type="continuationSeparator" w:id="0">
    <w:p w14:paraId="58C98C15" w14:textId="77777777" w:rsidR="001C62FE" w:rsidRDefault="001C62FE" w:rsidP="00BC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3C52" w14:textId="77777777" w:rsidR="00BE048B" w:rsidRDefault="00BE048B">
    <w:pPr>
      <w:pStyle w:val="Header"/>
    </w:pPr>
    <w:r>
      <w:rPr>
        <w:rFonts w:ascii="Gill Sans" w:hAnsi="Gill Sans"/>
        <w:noProof/>
        <w:sz w:val="56"/>
      </w:rPr>
      <w:drawing>
        <wp:anchor distT="0" distB="0" distL="114300" distR="114300" simplePos="0" relativeHeight="251659264" behindDoc="1" locked="0" layoutInCell="1" allowOverlap="1" wp14:anchorId="41FCEDA1" wp14:editId="1EC35679">
          <wp:simplePos x="0" y="0"/>
          <wp:positionH relativeFrom="margin">
            <wp:posOffset>2036767</wp:posOffset>
          </wp:positionH>
          <wp:positionV relativeFrom="paragraph">
            <wp:posOffset>-184813</wp:posOffset>
          </wp:positionV>
          <wp:extent cx="2101850" cy="628650"/>
          <wp:effectExtent l="0" t="0" r="0" b="0"/>
          <wp:wrapTight wrapText="bothSides">
            <wp:wrapPolygon edited="0">
              <wp:start x="0" y="0"/>
              <wp:lineTo x="0" y="20945"/>
              <wp:lineTo x="21339" y="20945"/>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18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78F8"/>
    <w:multiLevelType w:val="hybridMultilevel"/>
    <w:tmpl w:val="7D325F42"/>
    <w:lvl w:ilvl="0" w:tplc="19EAA8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5274F"/>
    <w:multiLevelType w:val="hybridMultilevel"/>
    <w:tmpl w:val="88F24FF6"/>
    <w:lvl w:ilvl="0" w:tplc="75E424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65"/>
    <w:rsid w:val="00006809"/>
    <w:rsid w:val="000172C1"/>
    <w:rsid w:val="0002238D"/>
    <w:rsid w:val="000523D9"/>
    <w:rsid w:val="00052FE2"/>
    <w:rsid w:val="00070B5C"/>
    <w:rsid w:val="00071043"/>
    <w:rsid w:val="000732E7"/>
    <w:rsid w:val="0007641C"/>
    <w:rsid w:val="00082508"/>
    <w:rsid w:val="00093EA9"/>
    <w:rsid w:val="0009419A"/>
    <w:rsid w:val="000A1CD2"/>
    <w:rsid w:val="000A259E"/>
    <w:rsid w:val="000A2BFA"/>
    <w:rsid w:val="000A52ED"/>
    <w:rsid w:val="000B6166"/>
    <w:rsid w:val="000C2EFF"/>
    <w:rsid w:val="000C377E"/>
    <w:rsid w:val="000C3A21"/>
    <w:rsid w:val="000D453B"/>
    <w:rsid w:val="000D63EA"/>
    <w:rsid w:val="000E3487"/>
    <w:rsid w:val="000F16B0"/>
    <w:rsid w:val="001001C5"/>
    <w:rsid w:val="0010197A"/>
    <w:rsid w:val="00106719"/>
    <w:rsid w:val="00111952"/>
    <w:rsid w:val="001227F5"/>
    <w:rsid w:val="0012472D"/>
    <w:rsid w:val="001305E8"/>
    <w:rsid w:val="00154A51"/>
    <w:rsid w:val="0016140F"/>
    <w:rsid w:val="00171430"/>
    <w:rsid w:val="00180D25"/>
    <w:rsid w:val="0018289A"/>
    <w:rsid w:val="00193928"/>
    <w:rsid w:val="00196D1F"/>
    <w:rsid w:val="001A47EC"/>
    <w:rsid w:val="001B2FD8"/>
    <w:rsid w:val="001B4E8A"/>
    <w:rsid w:val="001C3365"/>
    <w:rsid w:val="001C62FE"/>
    <w:rsid w:val="001D1DAC"/>
    <w:rsid w:val="001E051B"/>
    <w:rsid w:val="001E26A5"/>
    <w:rsid w:val="001E4EFF"/>
    <w:rsid w:val="002246A1"/>
    <w:rsid w:val="0023518D"/>
    <w:rsid w:val="0024588C"/>
    <w:rsid w:val="00252475"/>
    <w:rsid w:val="002644D7"/>
    <w:rsid w:val="00275277"/>
    <w:rsid w:val="00293427"/>
    <w:rsid w:val="002954AB"/>
    <w:rsid w:val="002A55CC"/>
    <w:rsid w:val="002A68EA"/>
    <w:rsid w:val="002B4491"/>
    <w:rsid w:val="002D5AAB"/>
    <w:rsid w:val="002E2F65"/>
    <w:rsid w:val="002F39C8"/>
    <w:rsid w:val="0030772C"/>
    <w:rsid w:val="00314C59"/>
    <w:rsid w:val="00324391"/>
    <w:rsid w:val="00334990"/>
    <w:rsid w:val="00337678"/>
    <w:rsid w:val="003425E8"/>
    <w:rsid w:val="003554F8"/>
    <w:rsid w:val="00357431"/>
    <w:rsid w:val="00372577"/>
    <w:rsid w:val="00382B9C"/>
    <w:rsid w:val="0039382C"/>
    <w:rsid w:val="00397E2B"/>
    <w:rsid w:val="003A09B6"/>
    <w:rsid w:val="003A3754"/>
    <w:rsid w:val="003D3374"/>
    <w:rsid w:val="003F05C2"/>
    <w:rsid w:val="00401CFB"/>
    <w:rsid w:val="004021F0"/>
    <w:rsid w:val="00402BA1"/>
    <w:rsid w:val="00404466"/>
    <w:rsid w:val="00423AE7"/>
    <w:rsid w:val="00433157"/>
    <w:rsid w:val="00495547"/>
    <w:rsid w:val="00496F2D"/>
    <w:rsid w:val="004A45D9"/>
    <w:rsid w:val="004B3EFD"/>
    <w:rsid w:val="004B7502"/>
    <w:rsid w:val="004F4EBF"/>
    <w:rsid w:val="0050245C"/>
    <w:rsid w:val="00506689"/>
    <w:rsid w:val="005117CD"/>
    <w:rsid w:val="00515F39"/>
    <w:rsid w:val="0052455F"/>
    <w:rsid w:val="00526FB3"/>
    <w:rsid w:val="00542D88"/>
    <w:rsid w:val="00552A87"/>
    <w:rsid w:val="00564DD7"/>
    <w:rsid w:val="00570B41"/>
    <w:rsid w:val="00574CD0"/>
    <w:rsid w:val="00575457"/>
    <w:rsid w:val="00575C33"/>
    <w:rsid w:val="00580522"/>
    <w:rsid w:val="00582D0E"/>
    <w:rsid w:val="00585D29"/>
    <w:rsid w:val="005B4D23"/>
    <w:rsid w:val="005D2DA8"/>
    <w:rsid w:val="005F07BA"/>
    <w:rsid w:val="005F0887"/>
    <w:rsid w:val="005F659B"/>
    <w:rsid w:val="00604D59"/>
    <w:rsid w:val="00610641"/>
    <w:rsid w:val="00652078"/>
    <w:rsid w:val="006548B4"/>
    <w:rsid w:val="00657013"/>
    <w:rsid w:val="00684BFF"/>
    <w:rsid w:val="006A3616"/>
    <w:rsid w:val="006C234C"/>
    <w:rsid w:val="006C2D05"/>
    <w:rsid w:val="006C426C"/>
    <w:rsid w:val="006D559D"/>
    <w:rsid w:val="006E009C"/>
    <w:rsid w:val="006E0ACA"/>
    <w:rsid w:val="006E164E"/>
    <w:rsid w:val="006E5118"/>
    <w:rsid w:val="007058EB"/>
    <w:rsid w:val="00705A6A"/>
    <w:rsid w:val="007107F6"/>
    <w:rsid w:val="00717292"/>
    <w:rsid w:val="00735902"/>
    <w:rsid w:val="007449A8"/>
    <w:rsid w:val="00745D0F"/>
    <w:rsid w:val="00747028"/>
    <w:rsid w:val="00754959"/>
    <w:rsid w:val="0076720D"/>
    <w:rsid w:val="00787D0B"/>
    <w:rsid w:val="007B1A42"/>
    <w:rsid w:val="007C4756"/>
    <w:rsid w:val="007D54EB"/>
    <w:rsid w:val="007F2AF2"/>
    <w:rsid w:val="007F5E08"/>
    <w:rsid w:val="007F7990"/>
    <w:rsid w:val="00810458"/>
    <w:rsid w:val="00812E22"/>
    <w:rsid w:val="00816F2F"/>
    <w:rsid w:val="00824A1D"/>
    <w:rsid w:val="00834873"/>
    <w:rsid w:val="00840FA0"/>
    <w:rsid w:val="00847E3D"/>
    <w:rsid w:val="008764A6"/>
    <w:rsid w:val="008A304E"/>
    <w:rsid w:val="008B6328"/>
    <w:rsid w:val="008B6ED0"/>
    <w:rsid w:val="008C7A5A"/>
    <w:rsid w:val="008E5528"/>
    <w:rsid w:val="008F5067"/>
    <w:rsid w:val="00900ACD"/>
    <w:rsid w:val="0091246E"/>
    <w:rsid w:val="0093311A"/>
    <w:rsid w:val="00943D5E"/>
    <w:rsid w:val="009464B5"/>
    <w:rsid w:val="009472D3"/>
    <w:rsid w:val="00952CF8"/>
    <w:rsid w:val="009722D6"/>
    <w:rsid w:val="00977058"/>
    <w:rsid w:val="00983D9B"/>
    <w:rsid w:val="00986433"/>
    <w:rsid w:val="0098703D"/>
    <w:rsid w:val="0099343F"/>
    <w:rsid w:val="009A2F53"/>
    <w:rsid w:val="009A7ACB"/>
    <w:rsid w:val="009C5556"/>
    <w:rsid w:val="009F6A83"/>
    <w:rsid w:val="00A06C93"/>
    <w:rsid w:val="00A13B96"/>
    <w:rsid w:val="00A21513"/>
    <w:rsid w:val="00A34FDC"/>
    <w:rsid w:val="00A40983"/>
    <w:rsid w:val="00A431BE"/>
    <w:rsid w:val="00A52D02"/>
    <w:rsid w:val="00A66DD7"/>
    <w:rsid w:val="00A71C73"/>
    <w:rsid w:val="00A966D0"/>
    <w:rsid w:val="00AD5787"/>
    <w:rsid w:val="00AE5BE4"/>
    <w:rsid w:val="00AF07E9"/>
    <w:rsid w:val="00B35DDA"/>
    <w:rsid w:val="00B37D0B"/>
    <w:rsid w:val="00B43728"/>
    <w:rsid w:val="00B452F3"/>
    <w:rsid w:val="00B551E3"/>
    <w:rsid w:val="00B56761"/>
    <w:rsid w:val="00B85BA5"/>
    <w:rsid w:val="00B90480"/>
    <w:rsid w:val="00B935E5"/>
    <w:rsid w:val="00BA473B"/>
    <w:rsid w:val="00BB46D7"/>
    <w:rsid w:val="00BB561F"/>
    <w:rsid w:val="00BB74E1"/>
    <w:rsid w:val="00BC6C4D"/>
    <w:rsid w:val="00BE048B"/>
    <w:rsid w:val="00BE3943"/>
    <w:rsid w:val="00BF0F24"/>
    <w:rsid w:val="00BF142C"/>
    <w:rsid w:val="00C014B2"/>
    <w:rsid w:val="00C12F3F"/>
    <w:rsid w:val="00C134A3"/>
    <w:rsid w:val="00C317CA"/>
    <w:rsid w:val="00C70867"/>
    <w:rsid w:val="00C768B6"/>
    <w:rsid w:val="00C81FBD"/>
    <w:rsid w:val="00C908AE"/>
    <w:rsid w:val="00CB38A3"/>
    <w:rsid w:val="00CB6C17"/>
    <w:rsid w:val="00CE7A67"/>
    <w:rsid w:val="00CF3AB0"/>
    <w:rsid w:val="00D0275E"/>
    <w:rsid w:val="00D11817"/>
    <w:rsid w:val="00D14A69"/>
    <w:rsid w:val="00D500FE"/>
    <w:rsid w:val="00D5585D"/>
    <w:rsid w:val="00D6415E"/>
    <w:rsid w:val="00D70F44"/>
    <w:rsid w:val="00D97DE7"/>
    <w:rsid w:val="00DA4B66"/>
    <w:rsid w:val="00DB7499"/>
    <w:rsid w:val="00DD6A73"/>
    <w:rsid w:val="00DE2B77"/>
    <w:rsid w:val="00DF18C9"/>
    <w:rsid w:val="00DF5DF1"/>
    <w:rsid w:val="00E16013"/>
    <w:rsid w:val="00E32679"/>
    <w:rsid w:val="00E3679F"/>
    <w:rsid w:val="00E42CCC"/>
    <w:rsid w:val="00E7468A"/>
    <w:rsid w:val="00E80AA7"/>
    <w:rsid w:val="00E8726B"/>
    <w:rsid w:val="00E93731"/>
    <w:rsid w:val="00E949B3"/>
    <w:rsid w:val="00EA7812"/>
    <w:rsid w:val="00EA7B11"/>
    <w:rsid w:val="00EB5EF6"/>
    <w:rsid w:val="00ED2F93"/>
    <w:rsid w:val="00EF184C"/>
    <w:rsid w:val="00F02E2F"/>
    <w:rsid w:val="00F03A27"/>
    <w:rsid w:val="00F07450"/>
    <w:rsid w:val="00F15732"/>
    <w:rsid w:val="00F21569"/>
    <w:rsid w:val="00F42179"/>
    <w:rsid w:val="00F42812"/>
    <w:rsid w:val="00F45312"/>
    <w:rsid w:val="00F618B2"/>
    <w:rsid w:val="00F63EAD"/>
    <w:rsid w:val="00F67A22"/>
    <w:rsid w:val="00F74117"/>
    <w:rsid w:val="00F7604C"/>
    <w:rsid w:val="00F959A4"/>
    <w:rsid w:val="00FA2CA6"/>
    <w:rsid w:val="00FA5A71"/>
    <w:rsid w:val="00FA78DE"/>
    <w:rsid w:val="00FC1A76"/>
    <w:rsid w:val="00FC2776"/>
    <w:rsid w:val="00FE5DE3"/>
    <w:rsid w:val="00FE7329"/>
    <w:rsid w:val="00FF384D"/>
    <w:rsid w:val="00FF4B24"/>
    <w:rsid w:val="00F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59894"/>
  <w15:chartTrackingRefBased/>
  <w15:docId w15:val="{27C021A2-BA1D-43DA-A50D-B5BBBF7D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C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900ACD"/>
    <w:rPr>
      <w:rFonts w:ascii="UpstartSSK" w:hAnsi="UpstartSSK"/>
    </w:rPr>
  </w:style>
  <w:style w:type="character" w:styleId="Hyperlink">
    <w:name w:val="Hyperlink"/>
    <w:basedOn w:val="DefaultParagraphFont"/>
    <w:uiPriority w:val="99"/>
    <w:unhideWhenUsed/>
    <w:rsid w:val="00FE5DE3"/>
    <w:rPr>
      <w:color w:val="0563C1" w:themeColor="hyperlink"/>
      <w:u w:val="single"/>
    </w:rPr>
  </w:style>
  <w:style w:type="paragraph" w:styleId="BalloonText">
    <w:name w:val="Balloon Text"/>
    <w:basedOn w:val="Normal"/>
    <w:link w:val="BalloonTextChar"/>
    <w:uiPriority w:val="99"/>
    <w:semiHidden/>
    <w:unhideWhenUsed/>
    <w:rsid w:val="00CB3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8A3"/>
    <w:rPr>
      <w:rFonts w:ascii="Segoe UI" w:eastAsia="Times New Roman" w:hAnsi="Segoe UI" w:cs="Segoe UI"/>
      <w:sz w:val="18"/>
      <w:szCs w:val="18"/>
    </w:rPr>
  </w:style>
  <w:style w:type="paragraph" w:styleId="ListParagraph">
    <w:name w:val="List Paragraph"/>
    <w:basedOn w:val="Normal"/>
    <w:uiPriority w:val="34"/>
    <w:qFormat/>
    <w:rsid w:val="002954AB"/>
    <w:pPr>
      <w:ind w:left="720"/>
      <w:contextualSpacing/>
    </w:pPr>
  </w:style>
  <w:style w:type="paragraph" w:styleId="Header">
    <w:name w:val="header"/>
    <w:basedOn w:val="Normal"/>
    <w:link w:val="HeaderChar"/>
    <w:uiPriority w:val="99"/>
    <w:unhideWhenUsed/>
    <w:rsid w:val="00BC6C4D"/>
    <w:pPr>
      <w:tabs>
        <w:tab w:val="center" w:pos="4680"/>
        <w:tab w:val="right" w:pos="9360"/>
      </w:tabs>
    </w:pPr>
  </w:style>
  <w:style w:type="character" w:customStyle="1" w:styleId="HeaderChar">
    <w:name w:val="Header Char"/>
    <w:basedOn w:val="DefaultParagraphFont"/>
    <w:link w:val="Header"/>
    <w:uiPriority w:val="99"/>
    <w:rsid w:val="00BC6C4D"/>
    <w:rPr>
      <w:rFonts w:ascii="Times New Roman" w:eastAsia="Times New Roman" w:hAnsi="Times New Roman" w:cs="Times New Roman"/>
      <w:szCs w:val="20"/>
    </w:rPr>
  </w:style>
  <w:style w:type="paragraph" w:styleId="Footer">
    <w:name w:val="footer"/>
    <w:basedOn w:val="Normal"/>
    <w:link w:val="FooterChar"/>
    <w:uiPriority w:val="99"/>
    <w:unhideWhenUsed/>
    <w:rsid w:val="00BC6C4D"/>
    <w:pPr>
      <w:tabs>
        <w:tab w:val="center" w:pos="4680"/>
        <w:tab w:val="right" w:pos="9360"/>
      </w:tabs>
    </w:pPr>
  </w:style>
  <w:style w:type="character" w:customStyle="1" w:styleId="FooterChar">
    <w:name w:val="Footer Char"/>
    <w:basedOn w:val="DefaultParagraphFont"/>
    <w:link w:val="Footer"/>
    <w:uiPriority w:val="99"/>
    <w:rsid w:val="00BC6C4D"/>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3A3754"/>
    <w:rPr>
      <w:color w:val="605E5C"/>
      <w:shd w:val="clear" w:color="auto" w:fill="E1DFDD"/>
    </w:rPr>
  </w:style>
  <w:style w:type="character" w:styleId="CommentReference">
    <w:name w:val="annotation reference"/>
    <w:basedOn w:val="DefaultParagraphFont"/>
    <w:uiPriority w:val="99"/>
    <w:semiHidden/>
    <w:unhideWhenUsed/>
    <w:rsid w:val="00705A6A"/>
    <w:rPr>
      <w:sz w:val="16"/>
      <w:szCs w:val="16"/>
    </w:rPr>
  </w:style>
  <w:style w:type="paragraph" w:styleId="CommentText">
    <w:name w:val="annotation text"/>
    <w:basedOn w:val="Normal"/>
    <w:link w:val="CommentTextChar"/>
    <w:uiPriority w:val="99"/>
    <w:semiHidden/>
    <w:unhideWhenUsed/>
    <w:rsid w:val="00705A6A"/>
    <w:rPr>
      <w:sz w:val="20"/>
    </w:rPr>
  </w:style>
  <w:style w:type="character" w:customStyle="1" w:styleId="CommentTextChar">
    <w:name w:val="Comment Text Char"/>
    <w:basedOn w:val="DefaultParagraphFont"/>
    <w:link w:val="CommentText"/>
    <w:uiPriority w:val="99"/>
    <w:semiHidden/>
    <w:rsid w:val="00705A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5A6A"/>
    <w:rPr>
      <w:b/>
      <w:bCs/>
    </w:rPr>
  </w:style>
  <w:style w:type="character" w:customStyle="1" w:styleId="CommentSubjectChar">
    <w:name w:val="Comment Subject Char"/>
    <w:basedOn w:val="CommentTextChar"/>
    <w:link w:val="CommentSubject"/>
    <w:uiPriority w:val="99"/>
    <w:semiHidden/>
    <w:rsid w:val="00705A6A"/>
    <w:rPr>
      <w:rFonts w:ascii="Times New Roman" w:eastAsia="Times New Roman" w:hAnsi="Times New Roman" w:cs="Times New Roman"/>
      <w:b/>
      <w:bCs/>
      <w:sz w:val="20"/>
      <w:szCs w:val="20"/>
    </w:rPr>
  </w:style>
  <w:style w:type="paragraph" w:styleId="Revision">
    <w:name w:val="Revision"/>
    <w:hidden/>
    <w:uiPriority w:val="99"/>
    <w:semiHidden/>
    <w:rsid w:val="00DE2B77"/>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66281">
      <w:bodyDiv w:val="1"/>
      <w:marLeft w:val="0"/>
      <w:marRight w:val="0"/>
      <w:marTop w:val="0"/>
      <w:marBottom w:val="0"/>
      <w:divBdr>
        <w:top w:val="none" w:sz="0" w:space="0" w:color="auto"/>
        <w:left w:val="none" w:sz="0" w:space="0" w:color="auto"/>
        <w:bottom w:val="none" w:sz="0" w:space="0" w:color="auto"/>
        <w:right w:val="none" w:sz="0" w:space="0" w:color="auto"/>
      </w:divBdr>
    </w:div>
    <w:div w:id="1731923161">
      <w:bodyDiv w:val="1"/>
      <w:marLeft w:val="0"/>
      <w:marRight w:val="0"/>
      <w:marTop w:val="0"/>
      <w:marBottom w:val="0"/>
      <w:divBdr>
        <w:top w:val="none" w:sz="0" w:space="0" w:color="auto"/>
        <w:left w:val="none" w:sz="0" w:space="0" w:color="auto"/>
        <w:bottom w:val="none" w:sz="0" w:space="0" w:color="auto"/>
        <w:right w:val="none" w:sz="0" w:space="0" w:color="auto"/>
      </w:divBdr>
    </w:div>
    <w:div w:id="1757290090">
      <w:bodyDiv w:val="1"/>
      <w:marLeft w:val="0"/>
      <w:marRight w:val="0"/>
      <w:marTop w:val="0"/>
      <w:marBottom w:val="0"/>
      <w:divBdr>
        <w:top w:val="none" w:sz="0" w:space="0" w:color="auto"/>
        <w:left w:val="none" w:sz="0" w:space="0" w:color="auto"/>
        <w:bottom w:val="none" w:sz="0" w:space="0" w:color="auto"/>
        <w:right w:val="none" w:sz="0" w:space="0" w:color="auto"/>
      </w:divBdr>
    </w:div>
    <w:div w:id="21022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ppertlandscap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663FCACB473940BEC8B539D1C45876" ma:contentTypeVersion="15" ma:contentTypeDescription="Create a new document." ma:contentTypeScope="" ma:versionID="16ce87371a0298e68786cd2139d80198">
  <xsd:schema xmlns:xsd="http://www.w3.org/2001/XMLSchema" xmlns:xs="http://www.w3.org/2001/XMLSchema" xmlns:p="http://schemas.microsoft.com/office/2006/metadata/properties" xmlns:ns1="http://schemas.microsoft.com/sharepoint/v3" xmlns:ns2="cf12b900-9058-4cbe-b6c1-161caf8aeea7" xmlns:ns3="98aba7d2-6217-4e5a-adb4-d814e9c41cb3" targetNamespace="http://schemas.microsoft.com/office/2006/metadata/properties" ma:root="true" ma:fieldsID="cd5607c38ff49f8ebc900f89d5a53e4c" ns1:_="" ns2:_="" ns3:_="">
    <xsd:import namespace="http://schemas.microsoft.com/sharepoint/v3"/>
    <xsd:import namespace="cf12b900-9058-4cbe-b6c1-161caf8aeea7"/>
    <xsd:import namespace="98aba7d2-6217-4e5a-adb4-d814e9c41c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2b900-9058-4cbe-b6c1-161caf8ae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ba7d2-6217-4e5a-adb4-d814e9c41cb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CA85A-313D-42D8-9DC6-686D2525A794}">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98aba7d2-6217-4e5a-adb4-d814e9c41cb3"/>
    <ds:schemaRef ds:uri="http://schemas.openxmlformats.org/package/2006/metadata/core-properties"/>
    <ds:schemaRef ds:uri="cf12b900-9058-4cbe-b6c1-161caf8aeea7"/>
    <ds:schemaRef ds:uri="http://schemas.microsoft.com/sharepoint/v3"/>
  </ds:schemaRefs>
</ds:datastoreItem>
</file>

<file path=customXml/itemProps2.xml><?xml version="1.0" encoding="utf-8"?>
<ds:datastoreItem xmlns:ds="http://schemas.openxmlformats.org/officeDocument/2006/customXml" ds:itemID="{83BFADA7-8E02-4097-832A-92EE68B0A9D8}">
  <ds:schemaRefs>
    <ds:schemaRef ds:uri="http://schemas.openxmlformats.org/officeDocument/2006/bibliography"/>
  </ds:schemaRefs>
</ds:datastoreItem>
</file>

<file path=customXml/itemProps3.xml><?xml version="1.0" encoding="utf-8"?>
<ds:datastoreItem xmlns:ds="http://schemas.openxmlformats.org/officeDocument/2006/customXml" ds:itemID="{AE86F77F-9CA7-4B25-A697-0E78A871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12b900-9058-4cbe-b6c1-161caf8aeea7"/>
    <ds:schemaRef ds:uri="98aba7d2-6217-4e5a-adb4-d814e9c41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DE618-A952-4AD3-8FDF-127D61ABF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Camily Bishop</dc:creator>
  <cp:keywords/>
  <dc:description/>
  <cp:lastModifiedBy>Camily Vernier</cp:lastModifiedBy>
  <cp:revision>4</cp:revision>
  <cp:lastPrinted>2021-03-26T12:26:00Z</cp:lastPrinted>
  <dcterms:created xsi:type="dcterms:W3CDTF">2022-01-24T18:51:00Z</dcterms:created>
  <dcterms:modified xsi:type="dcterms:W3CDTF">2022-02-01T19:26:00Z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0x010100DA663FCACB473940BEC8B539D1C45876</vt:lpwstr>
  </property>
  <property fmtid="{D5CDD505-2E9C-101B-9397-08002B2CF9AE}" pid="3" name="Order">
    <vt:r8>307747500</vt:r8>
  </property>
</Properties>
</file>